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bookmarkStart w:id="0" w:name="_GoBack"/>
      <w:bookmarkEnd w:id="0"/>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1C71E9B9"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proofErr w:type="gramStart"/>
                            <w:r>
                              <w:rPr>
                                <w:b/>
                                <w:color w:val="FFFFFF"/>
                                <w:sz w:val="36"/>
                              </w:rPr>
                              <w:t>year’s</w:t>
                            </w:r>
                            <w:proofErr w:type="gramEnd"/>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141290">
                              <w:rPr>
                                <w:b/>
                                <w:color w:val="FFFFFF"/>
                                <w:spacing w:val="-2"/>
                                <w:sz w:val="36"/>
                              </w:rPr>
                              <w:t>(2023/2024</w:t>
                            </w:r>
                            <w:r>
                              <w:rPr>
                                <w:b/>
                                <w:color w:val="FFFFFF"/>
                                <w:spacing w:val="-2"/>
                                <w:sz w:val="36"/>
                              </w:rPr>
                              <w:t>)</w:t>
                            </w: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1C71E9B9"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proofErr w:type="gramStart"/>
                      <w:r>
                        <w:rPr>
                          <w:b/>
                          <w:color w:val="FFFFFF"/>
                          <w:sz w:val="36"/>
                        </w:rPr>
                        <w:t>year’s</w:t>
                      </w:r>
                      <w:proofErr w:type="gramEnd"/>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141290">
                        <w:rPr>
                          <w:b/>
                          <w:color w:val="FFFFFF"/>
                          <w:spacing w:val="-2"/>
                          <w:sz w:val="36"/>
                        </w:rPr>
                        <w:t>(2023/2024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0E98A9A4" w14:textId="77777777" w:rsidR="0069539B" w:rsidRDefault="0082189D">
            <w:pPr>
              <w:pStyle w:val="TableParagraph"/>
              <w:spacing w:before="0"/>
              <w:ind w:left="0"/>
              <w:rPr>
                <w:rFonts w:ascii="Times New Roman"/>
                <w:sz w:val="28"/>
              </w:rPr>
            </w:pPr>
            <w:r>
              <w:rPr>
                <w:rFonts w:ascii="Times New Roman"/>
                <w:sz w:val="28"/>
              </w:rPr>
              <w:t>Employed a temporary cover PE lead to cover maternity leave absence</w:t>
            </w:r>
          </w:p>
          <w:p w14:paraId="42693F63" w14:textId="77777777" w:rsidR="0082189D" w:rsidRDefault="0082189D">
            <w:pPr>
              <w:pStyle w:val="TableParagraph"/>
              <w:spacing w:before="0"/>
              <w:ind w:left="0"/>
              <w:rPr>
                <w:rFonts w:ascii="Times New Roman"/>
                <w:sz w:val="28"/>
              </w:rPr>
            </w:pPr>
          </w:p>
          <w:p w14:paraId="6893636E" w14:textId="77777777" w:rsidR="0082189D" w:rsidRDefault="0082189D">
            <w:pPr>
              <w:pStyle w:val="TableParagraph"/>
              <w:spacing w:before="0"/>
              <w:ind w:left="0"/>
              <w:rPr>
                <w:rFonts w:ascii="Times New Roman"/>
                <w:sz w:val="28"/>
              </w:rPr>
            </w:pPr>
          </w:p>
          <w:p w14:paraId="19D02F8D" w14:textId="77777777" w:rsidR="00EC217F" w:rsidRDefault="00EC217F">
            <w:pPr>
              <w:pStyle w:val="TableParagraph"/>
              <w:spacing w:before="0"/>
              <w:ind w:left="0"/>
              <w:rPr>
                <w:rFonts w:ascii="Times New Roman"/>
                <w:sz w:val="28"/>
              </w:rPr>
            </w:pPr>
          </w:p>
          <w:p w14:paraId="05987E1D" w14:textId="77777777" w:rsidR="00EC217F" w:rsidRDefault="00EC217F">
            <w:pPr>
              <w:pStyle w:val="TableParagraph"/>
              <w:spacing w:before="0"/>
              <w:ind w:left="0"/>
              <w:rPr>
                <w:rFonts w:ascii="Times New Roman"/>
                <w:sz w:val="28"/>
              </w:rPr>
            </w:pPr>
          </w:p>
          <w:p w14:paraId="75F535AB" w14:textId="77777777" w:rsidR="00EC217F" w:rsidRDefault="00EC217F">
            <w:pPr>
              <w:pStyle w:val="TableParagraph"/>
              <w:spacing w:before="0"/>
              <w:ind w:left="0"/>
              <w:rPr>
                <w:rFonts w:ascii="Times New Roman"/>
                <w:sz w:val="28"/>
              </w:rPr>
            </w:pPr>
          </w:p>
          <w:p w14:paraId="65637512" w14:textId="77777777" w:rsidR="00EC217F" w:rsidRDefault="00EC217F">
            <w:pPr>
              <w:pStyle w:val="TableParagraph"/>
              <w:spacing w:before="0"/>
              <w:ind w:left="0"/>
              <w:rPr>
                <w:rFonts w:ascii="Times New Roman"/>
                <w:sz w:val="28"/>
              </w:rPr>
            </w:pPr>
          </w:p>
          <w:p w14:paraId="24F602E1" w14:textId="77777777" w:rsidR="00EC217F" w:rsidRDefault="00EC217F">
            <w:pPr>
              <w:pStyle w:val="TableParagraph"/>
              <w:spacing w:before="0"/>
              <w:ind w:left="0"/>
              <w:rPr>
                <w:rFonts w:ascii="Times New Roman"/>
                <w:sz w:val="28"/>
              </w:rPr>
            </w:pPr>
          </w:p>
          <w:p w14:paraId="0643C94E" w14:textId="77777777" w:rsidR="00EC217F" w:rsidRDefault="00EC217F">
            <w:pPr>
              <w:pStyle w:val="TableParagraph"/>
              <w:spacing w:before="0"/>
              <w:ind w:left="0"/>
              <w:rPr>
                <w:rFonts w:ascii="Times New Roman"/>
                <w:sz w:val="28"/>
              </w:rPr>
            </w:pPr>
          </w:p>
          <w:p w14:paraId="7F690474" w14:textId="77777777" w:rsidR="00EC217F" w:rsidRDefault="00EC217F">
            <w:pPr>
              <w:pStyle w:val="TableParagraph"/>
              <w:spacing w:before="0"/>
              <w:ind w:left="0"/>
              <w:rPr>
                <w:rFonts w:ascii="Times New Roman"/>
                <w:sz w:val="28"/>
              </w:rPr>
            </w:pPr>
          </w:p>
          <w:p w14:paraId="0711A8F5" w14:textId="77777777" w:rsidR="00EC217F" w:rsidRDefault="00EC217F">
            <w:pPr>
              <w:pStyle w:val="TableParagraph"/>
              <w:spacing w:before="0"/>
              <w:ind w:left="0"/>
              <w:rPr>
                <w:rFonts w:ascii="Times New Roman"/>
                <w:sz w:val="28"/>
              </w:rPr>
            </w:pPr>
          </w:p>
          <w:p w14:paraId="413A98C4" w14:textId="77777777" w:rsidR="00EC217F" w:rsidRDefault="00EC217F">
            <w:pPr>
              <w:pStyle w:val="TableParagraph"/>
              <w:spacing w:before="0"/>
              <w:ind w:left="0"/>
              <w:rPr>
                <w:rFonts w:ascii="Times New Roman"/>
                <w:sz w:val="28"/>
              </w:rPr>
            </w:pPr>
          </w:p>
          <w:p w14:paraId="21422B95" w14:textId="77777777" w:rsidR="00EC217F" w:rsidRDefault="00EC217F">
            <w:pPr>
              <w:pStyle w:val="TableParagraph"/>
              <w:spacing w:before="0"/>
              <w:ind w:left="0"/>
              <w:rPr>
                <w:rFonts w:ascii="Times New Roman"/>
                <w:sz w:val="28"/>
              </w:rPr>
            </w:pPr>
          </w:p>
          <w:p w14:paraId="3674DDFA" w14:textId="77777777" w:rsidR="00EC217F" w:rsidRDefault="00EC217F">
            <w:pPr>
              <w:pStyle w:val="TableParagraph"/>
              <w:spacing w:before="0"/>
              <w:ind w:left="0"/>
              <w:rPr>
                <w:rFonts w:ascii="Times New Roman"/>
                <w:sz w:val="28"/>
              </w:rPr>
            </w:pPr>
          </w:p>
          <w:p w14:paraId="5F47CBD4" w14:textId="77777777" w:rsidR="00EC217F" w:rsidRDefault="00EC217F">
            <w:pPr>
              <w:pStyle w:val="TableParagraph"/>
              <w:spacing w:before="0"/>
              <w:ind w:left="0"/>
              <w:rPr>
                <w:rFonts w:ascii="Times New Roman"/>
                <w:sz w:val="28"/>
              </w:rPr>
            </w:pPr>
          </w:p>
          <w:p w14:paraId="7FFC98C2" w14:textId="77777777" w:rsidR="00AD6886" w:rsidRDefault="00AD6886">
            <w:pPr>
              <w:pStyle w:val="TableParagraph"/>
              <w:spacing w:before="0"/>
              <w:ind w:left="0"/>
              <w:rPr>
                <w:rFonts w:ascii="Times New Roman"/>
                <w:sz w:val="28"/>
              </w:rPr>
            </w:pPr>
          </w:p>
          <w:p w14:paraId="1B6CF287" w14:textId="77777777" w:rsidR="00AD6886" w:rsidRDefault="00AD6886">
            <w:pPr>
              <w:pStyle w:val="TableParagraph"/>
              <w:spacing w:before="0"/>
              <w:ind w:left="0"/>
              <w:rPr>
                <w:rFonts w:ascii="Times New Roman"/>
                <w:sz w:val="28"/>
              </w:rPr>
            </w:pPr>
          </w:p>
          <w:p w14:paraId="498D97F6" w14:textId="187D5685" w:rsidR="0082189D" w:rsidRDefault="0082189D">
            <w:pPr>
              <w:pStyle w:val="TableParagraph"/>
              <w:spacing w:before="0"/>
              <w:ind w:left="0"/>
              <w:rPr>
                <w:rFonts w:ascii="Times New Roman"/>
                <w:sz w:val="28"/>
              </w:rPr>
            </w:pPr>
            <w:r>
              <w:rPr>
                <w:rFonts w:ascii="Times New Roman"/>
                <w:sz w:val="28"/>
              </w:rPr>
              <w:t>Additional role / extra hours created for existing member of staff to support:</w:t>
            </w:r>
          </w:p>
          <w:p w14:paraId="50EEB62A" w14:textId="77777777" w:rsidR="0082189D" w:rsidRDefault="0082189D">
            <w:pPr>
              <w:pStyle w:val="TableParagraph"/>
              <w:spacing w:before="0"/>
              <w:ind w:left="0"/>
              <w:rPr>
                <w:rFonts w:ascii="Times New Roman"/>
                <w:sz w:val="28"/>
              </w:rPr>
            </w:pPr>
          </w:p>
          <w:p w14:paraId="2BB205A6" w14:textId="77777777" w:rsidR="0082189D" w:rsidRDefault="0082189D" w:rsidP="0082189D">
            <w:pPr>
              <w:pStyle w:val="TableParagraph"/>
              <w:numPr>
                <w:ilvl w:val="0"/>
                <w:numId w:val="2"/>
              </w:numPr>
              <w:spacing w:before="0"/>
              <w:rPr>
                <w:rFonts w:ascii="Times New Roman"/>
                <w:sz w:val="28"/>
              </w:rPr>
            </w:pPr>
            <w:r>
              <w:rPr>
                <w:rFonts w:ascii="Times New Roman"/>
                <w:sz w:val="28"/>
              </w:rPr>
              <w:t>Delivery of PE</w:t>
            </w:r>
          </w:p>
          <w:p w14:paraId="7D274C49" w14:textId="3D710897" w:rsidR="0082189D" w:rsidRDefault="0082189D" w:rsidP="0082189D">
            <w:pPr>
              <w:pStyle w:val="TableParagraph"/>
              <w:numPr>
                <w:ilvl w:val="0"/>
                <w:numId w:val="2"/>
              </w:numPr>
              <w:spacing w:before="0"/>
              <w:rPr>
                <w:rFonts w:ascii="Times New Roman"/>
                <w:sz w:val="28"/>
              </w:rPr>
            </w:pPr>
            <w:proofErr w:type="spellStart"/>
            <w:r>
              <w:rPr>
                <w:rFonts w:ascii="Times New Roman"/>
                <w:sz w:val="28"/>
              </w:rPr>
              <w:t>Organisation</w:t>
            </w:r>
            <w:proofErr w:type="spellEnd"/>
            <w:r>
              <w:rPr>
                <w:rFonts w:ascii="Times New Roman"/>
                <w:sz w:val="28"/>
              </w:rPr>
              <w:t xml:space="preserve"> of </w:t>
            </w:r>
            <w:proofErr w:type="spellStart"/>
            <w:r>
              <w:rPr>
                <w:rFonts w:ascii="Times New Roman"/>
                <w:sz w:val="28"/>
              </w:rPr>
              <w:t>extra curricular</w:t>
            </w:r>
            <w:proofErr w:type="spellEnd"/>
            <w:r>
              <w:rPr>
                <w:rFonts w:ascii="Times New Roman"/>
                <w:sz w:val="28"/>
              </w:rPr>
              <w:t xml:space="preserve"> activities</w:t>
            </w:r>
          </w:p>
          <w:p w14:paraId="786B1332" w14:textId="77777777" w:rsidR="0082189D" w:rsidRDefault="0082189D" w:rsidP="0082189D">
            <w:pPr>
              <w:pStyle w:val="TableParagraph"/>
              <w:numPr>
                <w:ilvl w:val="0"/>
                <w:numId w:val="2"/>
              </w:numPr>
              <w:spacing w:before="0"/>
              <w:rPr>
                <w:rFonts w:ascii="Times New Roman"/>
                <w:sz w:val="28"/>
              </w:rPr>
            </w:pPr>
            <w:proofErr w:type="spellStart"/>
            <w:r>
              <w:rPr>
                <w:rFonts w:ascii="Times New Roman"/>
                <w:sz w:val="28"/>
              </w:rPr>
              <w:t>Organisation</w:t>
            </w:r>
            <w:proofErr w:type="spellEnd"/>
            <w:r>
              <w:rPr>
                <w:rFonts w:ascii="Times New Roman"/>
                <w:sz w:val="28"/>
              </w:rPr>
              <w:t xml:space="preserve"> of competitions</w:t>
            </w:r>
          </w:p>
          <w:p w14:paraId="3ED8C13F" w14:textId="77777777" w:rsidR="009055E8" w:rsidRDefault="009055E8" w:rsidP="009055E8">
            <w:pPr>
              <w:pStyle w:val="TableParagraph"/>
              <w:spacing w:before="0"/>
              <w:rPr>
                <w:rFonts w:ascii="Times New Roman"/>
                <w:sz w:val="28"/>
              </w:rPr>
            </w:pPr>
          </w:p>
          <w:p w14:paraId="24B0782B" w14:textId="77777777" w:rsidR="00AD6886" w:rsidRDefault="00AD6886" w:rsidP="009055E8">
            <w:pPr>
              <w:pStyle w:val="TableParagraph"/>
              <w:spacing w:before="0"/>
              <w:rPr>
                <w:rFonts w:ascii="Times New Roman"/>
                <w:sz w:val="28"/>
              </w:rPr>
            </w:pPr>
          </w:p>
          <w:p w14:paraId="6CF03CF8" w14:textId="77777777" w:rsidR="00AD6886" w:rsidRDefault="00AD6886" w:rsidP="009055E8">
            <w:pPr>
              <w:pStyle w:val="TableParagraph"/>
              <w:spacing w:before="0"/>
              <w:rPr>
                <w:rFonts w:ascii="Times New Roman"/>
                <w:sz w:val="28"/>
              </w:rPr>
            </w:pPr>
          </w:p>
          <w:p w14:paraId="1498B477" w14:textId="77777777" w:rsidR="00AD6886" w:rsidRDefault="00AD6886" w:rsidP="009055E8">
            <w:pPr>
              <w:pStyle w:val="TableParagraph"/>
              <w:spacing w:before="0"/>
              <w:rPr>
                <w:rFonts w:ascii="Times New Roman"/>
                <w:sz w:val="28"/>
              </w:rPr>
            </w:pPr>
          </w:p>
          <w:p w14:paraId="3E16BDB5" w14:textId="575FE31D" w:rsidR="009055E8" w:rsidRDefault="009055E8" w:rsidP="009055E8">
            <w:pPr>
              <w:pStyle w:val="TableParagraph"/>
              <w:spacing w:before="0"/>
              <w:rPr>
                <w:rFonts w:ascii="Times New Roman"/>
                <w:sz w:val="28"/>
              </w:rPr>
            </w:pPr>
            <w:r>
              <w:rPr>
                <w:rFonts w:ascii="Times New Roman"/>
                <w:sz w:val="28"/>
              </w:rPr>
              <w:t>Cover for staff who have volunteered to run after school clubs</w:t>
            </w:r>
          </w:p>
          <w:p w14:paraId="75F3BC84" w14:textId="77777777" w:rsidR="009055E8" w:rsidRDefault="009055E8" w:rsidP="009055E8">
            <w:pPr>
              <w:pStyle w:val="TableParagraph"/>
              <w:spacing w:before="0"/>
              <w:rPr>
                <w:rFonts w:ascii="Times New Roman"/>
                <w:sz w:val="28"/>
              </w:rPr>
            </w:pPr>
          </w:p>
          <w:p w14:paraId="345C1161" w14:textId="456EE4C3" w:rsidR="009055E8" w:rsidRDefault="009055E8" w:rsidP="009055E8">
            <w:pPr>
              <w:pStyle w:val="TableParagraph"/>
              <w:spacing w:before="0"/>
              <w:rPr>
                <w:rFonts w:ascii="Times New Roman"/>
                <w:sz w:val="28"/>
              </w:rPr>
            </w:pPr>
            <w:r>
              <w:rPr>
                <w:rFonts w:ascii="Times New Roman"/>
                <w:sz w:val="28"/>
              </w:rPr>
              <w:t xml:space="preserve">Transport to sporting events </w:t>
            </w:r>
            <w:r>
              <w:rPr>
                <w:rFonts w:ascii="Times New Roman"/>
                <w:sz w:val="28"/>
              </w:rPr>
              <w:t>–</w:t>
            </w:r>
            <w:r>
              <w:rPr>
                <w:rFonts w:ascii="Times New Roman"/>
                <w:sz w:val="28"/>
              </w:rPr>
              <w:t xml:space="preserve"> </w:t>
            </w:r>
          </w:p>
          <w:p w14:paraId="7EBA02DA" w14:textId="77777777" w:rsidR="009055E8" w:rsidRDefault="009055E8" w:rsidP="009055E8">
            <w:pPr>
              <w:pStyle w:val="TableParagraph"/>
              <w:spacing w:before="0"/>
              <w:rPr>
                <w:rFonts w:ascii="Times New Roman"/>
                <w:sz w:val="28"/>
              </w:rPr>
            </w:pPr>
            <w:r>
              <w:rPr>
                <w:rFonts w:ascii="Times New Roman"/>
                <w:sz w:val="28"/>
              </w:rPr>
              <w:t>Athletics</w:t>
            </w:r>
          </w:p>
          <w:p w14:paraId="6F196BC5" w14:textId="77777777" w:rsidR="009055E8" w:rsidRDefault="009055E8" w:rsidP="009055E8">
            <w:pPr>
              <w:pStyle w:val="TableParagraph"/>
              <w:spacing w:before="0"/>
              <w:rPr>
                <w:rFonts w:ascii="Times New Roman"/>
                <w:sz w:val="28"/>
              </w:rPr>
            </w:pPr>
            <w:proofErr w:type="spellStart"/>
            <w:r>
              <w:rPr>
                <w:rFonts w:ascii="Times New Roman"/>
                <w:sz w:val="28"/>
              </w:rPr>
              <w:t>Bodymoor</w:t>
            </w:r>
            <w:proofErr w:type="spellEnd"/>
            <w:r>
              <w:rPr>
                <w:rFonts w:ascii="Times New Roman"/>
                <w:sz w:val="28"/>
              </w:rPr>
              <w:t xml:space="preserve"> Heath </w:t>
            </w:r>
            <w:r>
              <w:rPr>
                <w:rFonts w:ascii="Times New Roman"/>
                <w:sz w:val="28"/>
              </w:rPr>
              <w:t>–</w:t>
            </w:r>
            <w:r>
              <w:rPr>
                <w:rFonts w:ascii="Times New Roman"/>
                <w:sz w:val="28"/>
              </w:rPr>
              <w:t>AVFC Women</w:t>
            </w:r>
          </w:p>
          <w:p w14:paraId="4A4671AD" w14:textId="77777777" w:rsidR="009055E8" w:rsidRDefault="009055E8" w:rsidP="009055E8">
            <w:pPr>
              <w:pStyle w:val="TableParagraph"/>
              <w:spacing w:before="0"/>
              <w:rPr>
                <w:rFonts w:ascii="Times New Roman"/>
                <w:sz w:val="28"/>
              </w:rPr>
            </w:pPr>
            <w:r>
              <w:rPr>
                <w:rFonts w:ascii="Times New Roman"/>
                <w:sz w:val="28"/>
              </w:rPr>
              <w:t>Tag Rugby event</w:t>
            </w:r>
          </w:p>
          <w:p w14:paraId="5B8516CC" w14:textId="77777777" w:rsidR="009055E8" w:rsidRDefault="009055E8" w:rsidP="009055E8">
            <w:pPr>
              <w:pStyle w:val="TableParagraph"/>
              <w:spacing w:before="0"/>
              <w:rPr>
                <w:rFonts w:ascii="Times New Roman"/>
                <w:sz w:val="28"/>
              </w:rPr>
            </w:pPr>
          </w:p>
          <w:p w14:paraId="7D6B1CF8" w14:textId="5EABBADB" w:rsidR="009055E8" w:rsidRDefault="009055E8" w:rsidP="009055E8">
            <w:pPr>
              <w:pStyle w:val="TableParagraph"/>
              <w:spacing w:before="0"/>
              <w:rPr>
                <w:rFonts w:ascii="Times New Roman"/>
                <w:sz w:val="28"/>
              </w:rPr>
            </w:pPr>
            <w:r>
              <w:rPr>
                <w:rFonts w:ascii="Times New Roman"/>
                <w:sz w:val="28"/>
              </w:rPr>
              <w:t xml:space="preserve">North Solihull Sports Package </w:t>
            </w:r>
            <w:r>
              <w:rPr>
                <w:rFonts w:ascii="Times New Roman"/>
                <w:sz w:val="28"/>
              </w:rPr>
              <w:t>–</w:t>
            </w:r>
            <w:r>
              <w:rPr>
                <w:rFonts w:ascii="Times New Roman"/>
                <w:sz w:val="28"/>
              </w:rPr>
              <w:t xml:space="preserve"> </w:t>
            </w:r>
          </w:p>
          <w:p w14:paraId="27898937" w14:textId="77777777" w:rsidR="009055E8" w:rsidRDefault="009055E8" w:rsidP="009055E8">
            <w:pPr>
              <w:pStyle w:val="TableParagraph"/>
              <w:spacing w:before="0"/>
              <w:rPr>
                <w:rFonts w:ascii="Times New Roman"/>
                <w:sz w:val="28"/>
              </w:rPr>
            </w:pPr>
          </w:p>
          <w:p w14:paraId="42C06C2A" w14:textId="7D2C4CC1" w:rsidR="009055E8" w:rsidRDefault="009055E8" w:rsidP="009055E8">
            <w:pPr>
              <w:pStyle w:val="TableParagraph"/>
              <w:spacing w:before="0"/>
              <w:rPr>
                <w:rFonts w:ascii="Times New Roman"/>
                <w:sz w:val="28"/>
              </w:rPr>
            </w:pPr>
          </w:p>
        </w:tc>
        <w:tc>
          <w:tcPr>
            <w:tcW w:w="5036" w:type="dxa"/>
          </w:tcPr>
          <w:p w14:paraId="410A2049" w14:textId="77777777" w:rsidR="0069539B" w:rsidRDefault="00EC217F">
            <w:pPr>
              <w:pStyle w:val="TableParagraph"/>
              <w:spacing w:before="0"/>
              <w:ind w:left="0"/>
              <w:rPr>
                <w:rFonts w:ascii="Times New Roman"/>
                <w:sz w:val="28"/>
              </w:rPr>
            </w:pPr>
            <w:r>
              <w:rPr>
                <w:rFonts w:ascii="Times New Roman"/>
                <w:sz w:val="28"/>
              </w:rPr>
              <w:lastRenderedPageBreak/>
              <w:t xml:space="preserve">Given we have a really strong PE lead and that we have 4 ECTs last year it meant that we were concerned about the leadership of PE in this interim period. </w:t>
            </w:r>
          </w:p>
          <w:p w14:paraId="653FBDBD" w14:textId="77777777" w:rsidR="00EC217F" w:rsidRDefault="00EC217F">
            <w:pPr>
              <w:pStyle w:val="TableParagraph"/>
              <w:spacing w:before="0"/>
              <w:ind w:left="0"/>
              <w:rPr>
                <w:rFonts w:ascii="Times New Roman"/>
                <w:sz w:val="28"/>
              </w:rPr>
            </w:pPr>
          </w:p>
          <w:p w14:paraId="167ED0E7" w14:textId="77777777" w:rsidR="00EC217F" w:rsidRDefault="00EC217F">
            <w:pPr>
              <w:pStyle w:val="TableParagraph"/>
              <w:spacing w:before="0"/>
              <w:ind w:left="0"/>
              <w:rPr>
                <w:rFonts w:ascii="Times New Roman"/>
                <w:sz w:val="28"/>
              </w:rPr>
            </w:pPr>
            <w:r>
              <w:rPr>
                <w:rFonts w:ascii="Times New Roman"/>
                <w:sz w:val="28"/>
              </w:rPr>
              <w:t xml:space="preserve">The person enlisted to help had previously supported the PE lead so we were able to maintain our strong provision both in terms of curriculum and </w:t>
            </w:r>
            <w:proofErr w:type="spellStart"/>
            <w:r>
              <w:rPr>
                <w:rFonts w:ascii="Times New Roman"/>
                <w:sz w:val="28"/>
              </w:rPr>
              <w:t>extra curricular</w:t>
            </w:r>
            <w:proofErr w:type="spellEnd"/>
            <w:r>
              <w:rPr>
                <w:rFonts w:ascii="Times New Roman"/>
                <w:sz w:val="28"/>
              </w:rPr>
              <w:t xml:space="preserve"> activity. </w:t>
            </w:r>
          </w:p>
          <w:p w14:paraId="7B3168D3" w14:textId="77777777" w:rsidR="00EC217F" w:rsidRDefault="00EC217F">
            <w:pPr>
              <w:pStyle w:val="TableParagraph"/>
              <w:spacing w:before="0"/>
              <w:ind w:left="0"/>
              <w:rPr>
                <w:rFonts w:ascii="Times New Roman"/>
                <w:sz w:val="28"/>
              </w:rPr>
            </w:pPr>
          </w:p>
          <w:p w14:paraId="28C1CB38" w14:textId="77777777" w:rsidR="00AD6886" w:rsidRDefault="00EC217F">
            <w:pPr>
              <w:pStyle w:val="TableParagraph"/>
              <w:spacing w:before="0"/>
              <w:ind w:left="0"/>
              <w:rPr>
                <w:rFonts w:ascii="Times New Roman"/>
                <w:sz w:val="28"/>
              </w:rPr>
            </w:pPr>
            <w:r>
              <w:rPr>
                <w:rFonts w:ascii="Times New Roman"/>
                <w:sz w:val="28"/>
              </w:rPr>
              <w:t>As we had 4 ECTs we were in a position to</w:t>
            </w:r>
            <w:r w:rsidR="00AD6886">
              <w:rPr>
                <w:rFonts w:ascii="Times New Roman"/>
                <w:sz w:val="28"/>
              </w:rPr>
              <w:t xml:space="preserve"> support them in their delivery of PE and maintain a high level of PE delivery. </w:t>
            </w:r>
          </w:p>
          <w:p w14:paraId="1CDF3599" w14:textId="77777777" w:rsidR="00AD6886" w:rsidRDefault="00AD6886">
            <w:pPr>
              <w:pStyle w:val="TableParagraph"/>
              <w:spacing w:before="0"/>
              <w:ind w:left="0"/>
              <w:rPr>
                <w:rFonts w:ascii="Times New Roman"/>
                <w:sz w:val="28"/>
              </w:rPr>
            </w:pPr>
          </w:p>
          <w:p w14:paraId="5FC18AED" w14:textId="77777777" w:rsidR="00EC217F" w:rsidRDefault="00AD6886">
            <w:pPr>
              <w:pStyle w:val="TableParagraph"/>
              <w:spacing w:before="0"/>
              <w:ind w:left="0"/>
              <w:rPr>
                <w:rFonts w:ascii="Times New Roman"/>
                <w:sz w:val="28"/>
              </w:rPr>
            </w:pPr>
            <w:r>
              <w:rPr>
                <w:rFonts w:ascii="Times New Roman"/>
                <w:sz w:val="28"/>
              </w:rPr>
              <w:t xml:space="preserve">All children were able to access high quality PE lessons. </w:t>
            </w:r>
            <w:r w:rsidR="00EC217F">
              <w:rPr>
                <w:rFonts w:ascii="Times New Roman"/>
                <w:sz w:val="28"/>
              </w:rPr>
              <w:t xml:space="preserve"> </w:t>
            </w:r>
          </w:p>
          <w:p w14:paraId="323402AE" w14:textId="77777777" w:rsidR="00AD6886" w:rsidRDefault="00AD6886">
            <w:pPr>
              <w:pStyle w:val="TableParagraph"/>
              <w:spacing w:before="0"/>
              <w:ind w:left="0"/>
              <w:rPr>
                <w:rFonts w:ascii="Times New Roman"/>
                <w:sz w:val="28"/>
              </w:rPr>
            </w:pPr>
          </w:p>
          <w:p w14:paraId="0A0479B0" w14:textId="77777777" w:rsidR="00AD6886" w:rsidRDefault="00AD6886">
            <w:pPr>
              <w:pStyle w:val="TableParagraph"/>
              <w:spacing w:before="0"/>
              <w:ind w:left="0"/>
              <w:rPr>
                <w:rFonts w:ascii="Times New Roman"/>
                <w:sz w:val="28"/>
              </w:rPr>
            </w:pPr>
          </w:p>
          <w:p w14:paraId="3612A111" w14:textId="77777777" w:rsidR="00AD6886" w:rsidRDefault="00AD6886">
            <w:pPr>
              <w:pStyle w:val="TableParagraph"/>
              <w:spacing w:before="0"/>
              <w:ind w:left="0"/>
              <w:rPr>
                <w:rFonts w:ascii="Times New Roman"/>
                <w:sz w:val="28"/>
              </w:rPr>
            </w:pPr>
            <w:r>
              <w:rPr>
                <w:rFonts w:ascii="Times New Roman"/>
                <w:sz w:val="28"/>
              </w:rPr>
              <w:t>This enabled us to maintain after school clubs and ensure there was a wide range of offer across school. Although this was less than previously it meant that we were still able to provide free clubs for children who wouldn</w:t>
            </w:r>
            <w:r>
              <w:rPr>
                <w:rFonts w:ascii="Times New Roman"/>
                <w:sz w:val="28"/>
              </w:rPr>
              <w:t>’</w:t>
            </w:r>
            <w:r>
              <w:rPr>
                <w:rFonts w:ascii="Times New Roman"/>
                <w:sz w:val="28"/>
              </w:rPr>
              <w:t>t easily access this sporting provision outside of school.</w:t>
            </w:r>
          </w:p>
          <w:p w14:paraId="0E18B8B0" w14:textId="77777777" w:rsidR="00AD6886" w:rsidRDefault="00AD6886">
            <w:pPr>
              <w:pStyle w:val="TableParagraph"/>
              <w:spacing w:before="0"/>
              <w:ind w:left="0"/>
              <w:rPr>
                <w:rFonts w:ascii="Times New Roman"/>
                <w:sz w:val="28"/>
              </w:rPr>
            </w:pPr>
          </w:p>
          <w:p w14:paraId="00444145" w14:textId="77777777" w:rsidR="00AD6886" w:rsidRDefault="00AD6886">
            <w:pPr>
              <w:pStyle w:val="TableParagraph"/>
              <w:spacing w:before="0"/>
              <w:ind w:left="0"/>
              <w:rPr>
                <w:rFonts w:ascii="Times New Roman"/>
                <w:sz w:val="28"/>
              </w:rPr>
            </w:pPr>
            <w:r>
              <w:rPr>
                <w:rFonts w:ascii="Times New Roman"/>
                <w:sz w:val="28"/>
              </w:rPr>
              <w:t xml:space="preserve">The school took part in a number of competitions that were </w:t>
            </w:r>
            <w:proofErr w:type="spellStart"/>
            <w:r>
              <w:rPr>
                <w:rFonts w:ascii="Times New Roman"/>
                <w:sz w:val="28"/>
              </w:rPr>
              <w:t>organised</w:t>
            </w:r>
            <w:proofErr w:type="spellEnd"/>
            <w:r>
              <w:rPr>
                <w:rFonts w:ascii="Times New Roman"/>
                <w:sz w:val="28"/>
              </w:rPr>
              <w:t xml:space="preserve"> by this member of staff.</w:t>
            </w:r>
          </w:p>
          <w:p w14:paraId="77EC2185" w14:textId="77777777" w:rsidR="00AD6886" w:rsidRDefault="00AD6886">
            <w:pPr>
              <w:pStyle w:val="TableParagraph"/>
              <w:spacing w:before="0"/>
              <w:ind w:left="0"/>
              <w:rPr>
                <w:rFonts w:ascii="Times New Roman"/>
                <w:sz w:val="28"/>
              </w:rPr>
            </w:pPr>
          </w:p>
          <w:p w14:paraId="6B025BD9" w14:textId="0331F146" w:rsidR="00AD6886" w:rsidRDefault="00AD6886">
            <w:pPr>
              <w:pStyle w:val="TableParagraph"/>
              <w:spacing w:before="0"/>
              <w:ind w:left="0"/>
              <w:rPr>
                <w:rFonts w:ascii="Times New Roman"/>
                <w:sz w:val="28"/>
              </w:rPr>
            </w:pPr>
            <w:r>
              <w:rPr>
                <w:rFonts w:ascii="Times New Roman"/>
                <w:sz w:val="28"/>
              </w:rPr>
              <w:t xml:space="preserve">Having the transport enabled children to attend these events given that so few of our families have access to their own transport. </w:t>
            </w:r>
          </w:p>
        </w:tc>
        <w:tc>
          <w:tcPr>
            <w:tcW w:w="4768" w:type="dxa"/>
          </w:tcPr>
          <w:p w14:paraId="00556D0F" w14:textId="77777777" w:rsidR="0069539B" w:rsidRDefault="00AD6886">
            <w:pPr>
              <w:pStyle w:val="TableParagraph"/>
              <w:spacing w:before="0"/>
              <w:ind w:left="0"/>
              <w:rPr>
                <w:rFonts w:ascii="Times New Roman"/>
                <w:sz w:val="28"/>
              </w:rPr>
            </w:pPr>
            <w:r>
              <w:rPr>
                <w:rFonts w:ascii="Times New Roman"/>
                <w:sz w:val="28"/>
              </w:rPr>
              <w:lastRenderedPageBreak/>
              <w:t xml:space="preserve">The substantive lead is now back from maternity which </w:t>
            </w:r>
            <w:proofErr w:type="gramStart"/>
            <w:r>
              <w:rPr>
                <w:rFonts w:ascii="Times New Roman"/>
                <w:sz w:val="28"/>
              </w:rPr>
              <w:t>will  enable</w:t>
            </w:r>
            <w:proofErr w:type="gramEnd"/>
            <w:r>
              <w:rPr>
                <w:rFonts w:ascii="Times New Roman"/>
                <w:sz w:val="28"/>
              </w:rPr>
              <w:t xml:space="preserve"> us to continue to move forward and build on this. </w:t>
            </w:r>
          </w:p>
          <w:p w14:paraId="4F2713FF" w14:textId="77777777" w:rsidR="00AD6886" w:rsidRDefault="00AD6886">
            <w:pPr>
              <w:pStyle w:val="TableParagraph"/>
              <w:spacing w:before="0"/>
              <w:ind w:left="0"/>
              <w:rPr>
                <w:rFonts w:ascii="Times New Roman"/>
                <w:sz w:val="28"/>
              </w:rPr>
            </w:pPr>
          </w:p>
          <w:p w14:paraId="47A0F11F" w14:textId="77777777" w:rsidR="00AD6886" w:rsidRDefault="00AD6886">
            <w:pPr>
              <w:pStyle w:val="TableParagraph"/>
              <w:spacing w:before="0"/>
              <w:ind w:left="0"/>
              <w:rPr>
                <w:rFonts w:ascii="Times New Roman"/>
                <w:sz w:val="28"/>
              </w:rPr>
            </w:pPr>
            <w:r>
              <w:rPr>
                <w:rFonts w:ascii="Times New Roman"/>
                <w:sz w:val="28"/>
              </w:rPr>
              <w:t xml:space="preserve">With so many inexperienced staff we need to ensure their journey of CPD in PE is continued across all aspects of PE. </w:t>
            </w:r>
          </w:p>
          <w:p w14:paraId="664861DC" w14:textId="77777777" w:rsidR="00AD6886" w:rsidRDefault="00AD6886">
            <w:pPr>
              <w:pStyle w:val="TableParagraph"/>
              <w:spacing w:before="0"/>
              <w:ind w:left="0"/>
              <w:rPr>
                <w:rFonts w:ascii="Times New Roman"/>
                <w:sz w:val="28"/>
              </w:rPr>
            </w:pPr>
          </w:p>
          <w:p w14:paraId="669F10FE" w14:textId="77777777" w:rsidR="00AD6886" w:rsidRDefault="00AD6886">
            <w:pPr>
              <w:pStyle w:val="TableParagraph"/>
              <w:spacing w:before="0"/>
              <w:ind w:left="0"/>
              <w:rPr>
                <w:rFonts w:ascii="Times New Roman"/>
                <w:sz w:val="28"/>
              </w:rPr>
            </w:pPr>
          </w:p>
          <w:p w14:paraId="7D8F8CBE" w14:textId="77777777" w:rsidR="00AD6886" w:rsidRDefault="00AD6886">
            <w:pPr>
              <w:pStyle w:val="TableParagraph"/>
              <w:spacing w:before="0"/>
              <w:ind w:left="0"/>
              <w:rPr>
                <w:rFonts w:ascii="Times New Roman"/>
                <w:sz w:val="28"/>
              </w:rPr>
            </w:pPr>
          </w:p>
          <w:p w14:paraId="21A10CB0" w14:textId="77777777" w:rsidR="00AD6886" w:rsidRDefault="00AD6886">
            <w:pPr>
              <w:pStyle w:val="TableParagraph"/>
              <w:spacing w:before="0"/>
              <w:ind w:left="0"/>
              <w:rPr>
                <w:rFonts w:ascii="Times New Roman"/>
                <w:sz w:val="28"/>
              </w:rPr>
            </w:pPr>
          </w:p>
          <w:p w14:paraId="07189F8E" w14:textId="77777777" w:rsidR="00AD6886" w:rsidRDefault="00AD6886">
            <w:pPr>
              <w:pStyle w:val="TableParagraph"/>
              <w:spacing w:before="0"/>
              <w:ind w:left="0"/>
              <w:rPr>
                <w:rFonts w:ascii="Times New Roman"/>
                <w:sz w:val="28"/>
              </w:rPr>
            </w:pPr>
          </w:p>
          <w:p w14:paraId="605EB4A2" w14:textId="77777777" w:rsidR="00AD6886" w:rsidRDefault="00AD6886">
            <w:pPr>
              <w:pStyle w:val="TableParagraph"/>
              <w:spacing w:before="0"/>
              <w:ind w:left="0"/>
              <w:rPr>
                <w:rFonts w:ascii="Times New Roman"/>
                <w:sz w:val="28"/>
              </w:rPr>
            </w:pPr>
          </w:p>
          <w:p w14:paraId="5CE25D9E" w14:textId="77777777" w:rsidR="00AD6886" w:rsidRDefault="00AD6886">
            <w:pPr>
              <w:pStyle w:val="TableParagraph"/>
              <w:spacing w:before="0"/>
              <w:ind w:left="0"/>
              <w:rPr>
                <w:rFonts w:ascii="Times New Roman"/>
                <w:sz w:val="28"/>
              </w:rPr>
            </w:pPr>
          </w:p>
          <w:p w14:paraId="5327E190" w14:textId="77777777" w:rsidR="00AD6886" w:rsidRDefault="00AD6886">
            <w:pPr>
              <w:pStyle w:val="TableParagraph"/>
              <w:spacing w:before="0"/>
              <w:ind w:left="0"/>
              <w:rPr>
                <w:rFonts w:ascii="Times New Roman"/>
                <w:sz w:val="28"/>
              </w:rPr>
            </w:pPr>
          </w:p>
          <w:p w14:paraId="2FE4AB5B" w14:textId="77777777" w:rsidR="00AD6886" w:rsidRDefault="00AD6886">
            <w:pPr>
              <w:pStyle w:val="TableParagraph"/>
              <w:spacing w:before="0"/>
              <w:ind w:left="0"/>
              <w:rPr>
                <w:rFonts w:ascii="Times New Roman"/>
                <w:sz w:val="28"/>
              </w:rPr>
            </w:pPr>
          </w:p>
          <w:p w14:paraId="6119F997" w14:textId="77777777" w:rsidR="00AD6886" w:rsidRDefault="00AD6886">
            <w:pPr>
              <w:pStyle w:val="TableParagraph"/>
              <w:spacing w:before="0"/>
              <w:ind w:left="0"/>
              <w:rPr>
                <w:rFonts w:ascii="Times New Roman"/>
                <w:sz w:val="28"/>
              </w:rPr>
            </w:pPr>
          </w:p>
          <w:p w14:paraId="3A1E99C5" w14:textId="77777777" w:rsidR="00AD6886" w:rsidRDefault="00AD6886">
            <w:pPr>
              <w:pStyle w:val="TableParagraph"/>
              <w:spacing w:before="0"/>
              <w:ind w:left="0"/>
              <w:rPr>
                <w:rFonts w:ascii="Times New Roman"/>
                <w:sz w:val="28"/>
              </w:rPr>
            </w:pPr>
            <w:r>
              <w:rPr>
                <w:rFonts w:ascii="Times New Roman"/>
                <w:sz w:val="28"/>
              </w:rPr>
              <w:t xml:space="preserve">The school recognizes that they would like to increase the number of clubs on offer but this is difficult in the current climate. </w:t>
            </w:r>
          </w:p>
          <w:p w14:paraId="246AC1E3" w14:textId="77777777" w:rsidR="00AD6886" w:rsidRDefault="00AD6886">
            <w:pPr>
              <w:pStyle w:val="TableParagraph"/>
              <w:spacing w:before="0"/>
              <w:ind w:left="0"/>
              <w:rPr>
                <w:rFonts w:ascii="Times New Roman"/>
                <w:sz w:val="28"/>
              </w:rPr>
            </w:pPr>
          </w:p>
          <w:p w14:paraId="548A96CE" w14:textId="03166B15" w:rsidR="00AD6886" w:rsidRDefault="00AD6886">
            <w:pPr>
              <w:pStyle w:val="TableParagraph"/>
              <w:spacing w:before="0"/>
              <w:ind w:left="0"/>
              <w:rPr>
                <w:rFonts w:ascii="Times New Roman"/>
                <w:sz w:val="28"/>
              </w:rPr>
            </w:pPr>
            <w:proofErr w:type="gramStart"/>
            <w:r>
              <w:rPr>
                <w:rFonts w:ascii="Times New Roman"/>
                <w:sz w:val="28"/>
              </w:rPr>
              <w:t>However</w:t>
            </w:r>
            <w:proofErr w:type="gramEnd"/>
            <w:r>
              <w:rPr>
                <w:rFonts w:ascii="Times New Roman"/>
                <w:sz w:val="28"/>
              </w:rPr>
              <w:t xml:space="preserve"> maintaining a sports coach would assist in the delivery of this using the SPF funding.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745D6A" w14:paraId="3BCF6A99" w14:textId="77777777" w:rsidTr="00955328">
        <w:trPr>
          <w:trHeight w:val="1103"/>
        </w:trPr>
        <w:tc>
          <w:tcPr>
            <w:tcW w:w="2568" w:type="dxa"/>
          </w:tcPr>
          <w:p w14:paraId="6F3BAFC1" w14:textId="77777777" w:rsidR="00745D6A" w:rsidRDefault="00745D6A" w:rsidP="00955328">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FD26264" w14:textId="77777777" w:rsidR="00745D6A" w:rsidRDefault="00745D6A" w:rsidP="00955328">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25158A18" w14:textId="77777777" w:rsidR="00745D6A" w:rsidRDefault="00745D6A" w:rsidP="00955328">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465F868C" w14:textId="77777777" w:rsidR="00745D6A" w:rsidRDefault="00745D6A" w:rsidP="00955328">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59B97BCE" w14:textId="77777777" w:rsidR="00745D6A" w:rsidRDefault="00745D6A" w:rsidP="00955328">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745D6A" w14:paraId="6A649D0E" w14:textId="77777777" w:rsidTr="00955328">
        <w:trPr>
          <w:trHeight w:val="6456"/>
        </w:trPr>
        <w:tc>
          <w:tcPr>
            <w:tcW w:w="2568" w:type="dxa"/>
            <w:tcBorders>
              <w:bottom w:val="single" w:sz="4" w:space="0" w:color="auto"/>
            </w:tcBorders>
          </w:tcPr>
          <w:p w14:paraId="1F39447A" w14:textId="77777777" w:rsidR="00745D6A" w:rsidRDefault="00745D6A" w:rsidP="00955328">
            <w:pPr>
              <w:pStyle w:val="TableParagraph"/>
              <w:spacing w:before="18" w:line="235" w:lineRule="auto"/>
              <w:ind w:right="162"/>
              <w:rPr>
                <w:i/>
                <w:color w:val="4C4D4F"/>
                <w:sz w:val="28"/>
              </w:rPr>
            </w:pPr>
          </w:p>
          <w:p w14:paraId="7304CE70" w14:textId="3A597213" w:rsidR="00745D6A" w:rsidRDefault="00745D6A" w:rsidP="00955328">
            <w:pPr>
              <w:pStyle w:val="TableParagraph"/>
              <w:spacing w:before="18" w:line="235" w:lineRule="auto"/>
              <w:ind w:right="162"/>
              <w:rPr>
                <w:i/>
                <w:color w:val="4C4D4F"/>
                <w:sz w:val="28"/>
              </w:rPr>
            </w:pPr>
            <w:r>
              <w:rPr>
                <w:i/>
                <w:color w:val="4C4D4F"/>
                <w:sz w:val="28"/>
              </w:rPr>
              <w:t>Increase levels of physical activity during lunchtimes by</w:t>
            </w:r>
            <w:r w:rsidR="001E72B3">
              <w:rPr>
                <w:i/>
                <w:color w:val="4C4D4F"/>
                <w:sz w:val="28"/>
              </w:rPr>
              <w:t xml:space="preserve"> re</w:t>
            </w:r>
            <w:r>
              <w:rPr>
                <w:i/>
                <w:color w:val="4C4D4F"/>
                <w:sz w:val="28"/>
              </w:rPr>
              <w:t xml:space="preserve"> introducing playground leaders.</w:t>
            </w:r>
          </w:p>
          <w:p w14:paraId="1A70A1E4" w14:textId="77777777" w:rsidR="00745D6A" w:rsidRDefault="00745D6A" w:rsidP="00955328">
            <w:pPr>
              <w:pStyle w:val="TableParagraph"/>
              <w:spacing w:before="18" w:line="235" w:lineRule="auto"/>
              <w:ind w:right="162"/>
              <w:rPr>
                <w:i/>
                <w:color w:val="4C4D4F"/>
                <w:sz w:val="28"/>
              </w:rPr>
            </w:pPr>
          </w:p>
          <w:p w14:paraId="61EE0DEE" w14:textId="77777777" w:rsidR="00745D6A" w:rsidRDefault="00745D6A" w:rsidP="00955328">
            <w:pPr>
              <w:pStyle w:val="TableParagraph"/>
              <w:spacing w:before="18" w:line="235" w:lineRule="auto"/>
              <w:ind w:right="162"/>
              <w:rPr>
                <w:i/>
                <w:color w:val="4C4D4F"/>
                <w:sz w:val="28"/>
              </w:rPr>
            </w:pPr>
            <w:r>
              <w:rPr>
                <w:i/>
                <w:color w:val="4C4D4F"/>
                <w:sz w:val="28"/>
              </w:rPr>
              <w:t xml:space="preserve">Resourcing for this – games, equipment </w:t>
            </w:r>
            <w:proofErr w:type="spellStart"/>
            <w:r>
              <w:rPr>
                <w:i/>
                <w:color w:val="4C4D4F"/>
                <w:sz w:val="28"/>
              </w:rPr>
              <w:t>etc</w:t>
            </w:r>
            <w:proofErr w:type="spellEnd"/>
            <w:r>
              <w:rPr>
                <w:i/>
                <w:color w:val="4C4D4F"/>
                <w:sz w:val="28"/>
              </w:rPr>
              <w:t xml:space="preserve"> </w:t>
            </w:r>
          </w:p>
          <w:p w14:paraId="0B26E738" w14:textId="77777777" w:rsidR="0082189D" w:rsidRDefault="0082189D" w:rsidP="00955328">
            <w:pPr>
              <w:pStyle w:val="TableParagraph"/>
              <w:spacing w:before="18" w:line="235" w:lineRule="auto"/>
              <w:ind w:right="162"/>
              <w:rPr>
                <w:i/>
                <w:color w:val="4C4D4F"/>
                <w:sz w:val="28"/>
              </w:rPr>
            </w:pPr>
          </w:p>
          <w:p w14:paraId="6DFF5D66" w14:textId="5521A996" w:rsidR="0082189D" w:rsidRDefault="0082189D" w:rsidP="00955328">
            <w:pPr>
              <w:pStyle w:val="TableParagraph"/>
              <w:spacing w:before="18" w:line="235" w:lineRule="auto"/>
              <w:ind w:right="162"/>
              <w:rPr>
                <w:i/>
                <w:sz w:val="28"/>
              </w:rPr>
            </w:pPr>
            <w:r>
              <w:rPr>
                <w:i/>
                <w:color w:val="4C4D4F"/>
                <w:sz w:val="28"/>
              </w:rPr>
              <w:t>Employ a sports coach to support at lunch times</w:t>
            </w:r>
          </w:p>
        </w:tc>
        <w:tc>
          <w:tcPr>
            <w:tcW w:w="3534" w:type="dxa"/>
            <w:tcBorders>
              <w:bottom w:val="single" w:sz="4" w:space="0" w:color="auto"/>
            </w:tcBorders>
          </w:tcPr>
          <w:p w14:paraId="78AF0D62" w14:textId="77777777" w:rsidR="00745D6A" w:rsidRDefault="00745D6A" w:rsidP="00955328">
            <w:pPr>
              <w:pStyle w:val="TableParagraph"/>
              <w:spacing w:before="1"/>
              <w:ind w:left="79"/>
              <w:rPr>
                <w:i/>
                <w:color w:val="4C4D4F"/>
                <w:spacing w:val="-2"/>
                <w:sz w:val="28"/>
              </w:rPr>
            </w:pPr>
          </w:p>
          <w:p w14:paraId="6EA16834" w14:textId="77777777" w:rsidR="00745D6A" w:rsidRDefault="00745D6A" w:rsidP="00955328">
            <w:pPr>
              <w:pStyle w:val="TableParagraph"/>
              <w:spacing w:before="1"/>
              <w:ind w:left="79"/>
              <w:rPr>
                <w:i/>
                <w:color w:val="4C4D4F"/>
                <w:spacing w:val="-2"/>
                <w:sz w:val="28"/>
              </w:rPr>
            </w:pPr>
            <w:r>
              <w:rPr>
                <w:i/>
                <w:color w:val="4C4D4F"/>
                <w:spacing w:val="-2"/>
                <w:sz w:val="28"/>
              </w:rPr>
              <w:t xml:space="preserve">Pupils – both in terms of their leadership of sport / activity. Also in terms of levels of participation and engagement for all pupils. </w:t>
            </w:r>
          </w:p>
          <w:p w14:paraId="4127799E" w14:textId="77777777" w:rsidR="00745D6A" w:rsidRDefault="00745D6A" w:rsidP="00955328">
            <w:pPr>
              <w:pStyle w:val="TableParagraph"/>
              <w:spacing w:before="1"/>
              <w:ind w:left="79"/>
              <w:rPr>
                <w:i/>
                <w:color w:val="4C4D4F"/>
                <w:spacing w:val="-2"/>
                <w:sz w:val="28"/>
              </w:rPr>
            </w:pPr>
          </w:p>
          <w:p w14:paraId="22717D70" w14:textId="6B7618C3" w:rsidR="00745D6A" w:rsidRDefault="00745D6A" w:rsidP="00955328">
            <w:pPr>
              <w:pStyle w:val="TableParagraph"/>
              <w:spacing w:before="1"/>
              <w:ind w:left="79"/>
              <w:rPr>
                <w:i/>
                <w:sz w:val="28"/>
              </w:rPr>
            </w:pPr>
            <w:r>
              <w:rPr>
                <w:i/>
                <w:color w:val="4C4D4F"/>
                <w:spacing w:val="-2"/>
                <w:sz w:val="28"/>
              </w:rPr>
              <w:t xml:space="preserve">Teaching assistants / </w:t>
            </w:r>
            <w:r w:rsidR="001E72B3">
              <w:rPr>
                <w:i/>
                <w:color w:val="4C4D4F"/>
                <w:spacing w:val="-2"/>
                <w:sz w:val="28"/>
              </w:rPr>
              <w:t xml:space="preserve">sports coach </w:t>
            </w:r>
            <w:r>
              <w:rPr>
                <w:i/>
                <w:color w:val="4C4D4F"/>
                <w:spacing w:val="-2"/>
                <w:sz w:val="28"/>
              </w:rPr>
              <w:t>lunchtime supervisors – working with PE lead to monitor this provision / in turn enhancing their skills and knowledge</w:t>
            </w:r>
          </w:p>
        </w:tc>
        <w:tc>
          <w:tcPr>
            <w:tcW w:w="3874" w:type="dxa"/>
            <w:tcBorders>
              <w:bottom w:val="single" w:sz="4" w:space="0" w:color="auto"/>
            </w:tcBorders>
          </w:tcPr>
          <w:p w14:paraId="76E5FFC2" w14:textId="77777777" w:rsidR="00745D6A" w:rsidRDefault="00745D6A" w:rsidP="00955328">
            <w:pPr>
              <w:pStyle w:val="TableParagraph"/>
              <w:spacing w:before="18" w:line="235" w:lineRule="auto"/>
              <w:ind w:left="79" w:right="206"/>
              <w:rPr>
                <w:i/>
                <w:sz w:val="28"/>
              </w:rPr>
            </w:pPr>
            <w:r>
              <w:rPr>
                <w:i/>
                <w:color w:val="4C4D4F"/>
                <w:sz w:val="28"/>
              </w:rPr>
              <w:t>Key indicator 2 -The engagement of all pupils in regular physical activity – the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of physical activity per day, of which 30 minutes should be in </w:t>
            </w:r>
            <w:r>
              <w:rPr>
                <w:i/>
                <w:color w:val="4C4D4F"/>
                <w:spacing w:val="-2"/>
                <w:sz w:val="28"/>
              </w:rPr>
              <w:t>school.</w:t>
            </w:r>
          </w:p>
          <w:p w14:paraId="7091C004" w14:textId="77777777" w:rsidR="00745D6A" w:rsidRDefault="00745D6A" w:rsidP="00955328">
            <w:pPr>
              <w:pStyle w:val="TableParagraph"/>
              <w:spacing w:before="5"/>
              <w:ind w:left="0"/>
              <w:rPr>
                <w:sz w:val="28"/>
              </w:rPr>
            </w:pPr>
          </w:p>
          <w:p w14:paraId="2280541D" w14:textId="77777777" w:rsidR="00745D6A" w:rsidRDefault="00745D6A" w:rsidP="00955328">
            <w:pPr>
              <w:pStyle w:val="TableParagraph"/>
              <w:spacing w:before="0" w:line="235" w:lineRule="auto"/>
              <w:ind w:left="79" w:right="206"/>
              <w:rPr>
                <w:i/>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tc>
        <w:tc>
          <w:tcPr>
            <w:tcW w:w="2740" w:type="dxa"/>
            <w:tcBorders>
              <w:bottom w:val="single" w:sz="4" w:space="0" w:color="auto"/>
            </w:tcBorders>
          </w:tcPr>
          <w:p w14:paraId="30279D59" w14:textId="77777777" w:rsidR="00745D6A" w:rsidRDefault="00745D6A" w:rsidP="00955328">
            <w:pPr>
              <w:pStyle w:val="TableParagraph"/>
              <w:spacing w:before="18" w:line="235" w:lineRule="auto"/>
              <w:ind w:left="79"/>
              <w:rPr>
                <w:i/>
                <w:sz w:val="28"/>
              </w:rPr>
            </w:pPr>
            <w:r>
              <w:rPr>
                <w:i/>
                <w:color w:val="4C4D4F"/>
                <w:sz w:val="28"/>
              </w:rPr>
              <w:t>More</w:t>
            </w:r>
            <w:r>
              <w:rPr>
                <w:i/>
                <w:color w:val="4C4D4F"/>
                <w:spacing w:val="-5"/>
                <w:sz w:val="28"/>
              </w:rPr>
              <w:t xml:space="preserve"> </w:t>
            </w:r>
            <w:r>
              <w:rPr>
                <w:i/>
                <w:color w:val="4C4D4F"/>
                <w:sz w:val="28"/>
              </w:rPr>
              <w:t>pupils</w:t>
            </w:r>
            <w:r>
              <w:rPr>
                <w:i/>
                <w:color w:val="4C4D4F"/>
                <w:spacing w:val="-6"/>
                <w:sz w:val="28"/>
              </w:rPr>
              <w:t xml:space="preserve"> </w:t>
            </w:r>
            <w:r>
              <w:rPr>
                <w:i/>
                <w:color w:val="4C4D4F"/>
                <w:sz w:val="28"/>
              </w:rPr>
              <w:t>meeting their daily physical activity goal, more pupils</w:t>
            </w:r>
            <w:r>
              <w:rPr>
                <w:i/>
                <w:color w:val="4C4D4F"/>
                <w:spacing w:val="-16"/>
                <w:sz w:val="28"/>
              </w:rPr>
              <w:t xml:space="preserve"> </w:t>
            </w:r>
            <w:r>
              <w:rPr>
                <w:i/>
                <w:color w:val="4C4D4F"/>
                <w:sz w:val="28"/>
              </w:rPr>
              <w:t>encouraged</w:t>
            </w:r>
            <w:r>
              <w:rPr>
                <w:i/>
                <w:color w:val="4C4D4F"/>
                <w:spacing w:val="-16"/>
                <w:sz w:val="28"/>
              </w:rPr>
              <w:t xml:space="preserve"> </w:t>
            </w:r>
            <w:r>
              <w:rPr>
                <w:i/>
                <w:color w:val="4C4D4F"/>
                <w:sz w:val="28"/>
              </w:rPr>
              <w:t>to take part in PE and Sport Activities.</w:t>
            </w:r>
          </w:p>
        </w:tc>
        <w:tc>
          <w:tcPr>
            <w:tcW w:w="2702" w:type="dxa"/>
            <w:tcBorders>
              <w:bottom w:val="single" w:sz="4" w:space="0" w:color="auto"/>
            </w:tcBorders>
          </w:tcPr>
          <w:p w14:paraId="7ACC3DBD" w14:textId="77777777" w:rsidR="00745D6A" w:rsidRDefault="00745D6A" w:rsidP="00955328">
            <w:pPr>
              <w:pStyle w:val="TableParagraph"/>
              <w:spacing w:before="18" w:line="235" w:lineRule="auto"/>
              <w:ind w:left="79" w:right="243"/>
              <w:rPr>
                <w:i/>
                <w:color w:val="4C4D4F"/>
                <w:sz w:val="28"/>
              </w:rPr>
            </w:pPr>
            <w:r>
              <w:rPr>
                <w:i/>
                <w:color w:val="4C4D4F"/>
                <w:sz w:val="28"/>
              </w:rPr>
              <w:t>Cost for release for subject leader to: work with pupils / coaching and developing</w:t>
            </w:r>
          </w:p>
          <w:p w14:paraId="086976C5" w14:textId="77777777" w:rsidR="00745D6A" w:rsidRDefault="00745D6A" w:rsidP="00955328">
            <w:pPr>
              <w:pStyle w:val="TableParagraph"/>
              <w:spacing w:before="18" w:line="235" w:lineRule="auto"/>
              <w:ind w:left="79" w:right="243"/>
              <w:rPr>
                <w:i/>
                <w:color w:val="4C4D4F"/>
                <w:sz w:val="28"/>
              </w:rPr>
            </w:pPr>
          </w:p>
          <w:p w14:paraId="50FE27D3" w14:textId="77777777" w:rsidR="00745D6A" w:rsidRDefault="00745D6A" w:rsidP="00955328">
            <w:pPr>
              <w:pStyle w:val="TableParagraph"/>
              <w:spacing w:before="18" w:line="235" w:lineRule="auto"/>
              <w:ind w:left="79" w:right="243"/>
              <w:rPr>
                <w:i/>
                <w:color w:val="4C4D4F"/>
                <w:sz w:val="28"/>
              </w:rPr>
            </w:pPr>
            <w:r>
              <w:rPr>
                <w:i/>
                <w:color w:val="4C4D4F"/>
                <w:sz w:val="28"/>
              </w:rPr>
              <w:t>Setting up</w:t>
            </w:r>
          </w:p>
          <w:p w14:paraId="414AB5B3" w14:textId="77777777" w:rsidR="00745D6A" w:rsidRDefault="00745D6A" w:rsidP="00955328">
            <w:pPr>
              <w:pStyle w:val="TableParagraph"/>
              <w:spacing w:before="18" w:line="235" w:lineRule="auto"/>
              <w:ind w:left="79" w:right="243"/>
              <w:rPr>
                <w:i/>
                <w:color w:val="4C4D4F"/>
                <w:sz w:val="28"/>
              </w:rPr>
            </w:pPr>
          </w:p>
          <w:p w14:paraId="6A296B04" w14:textId="77777777" w:rsidR="00745D6A" w:rsidRDefault="00745D6A" w:rsidP="00955328">
            <w:pPr>
              <w:pStyle w:val="TableParagraph"/>
              <w:spacing w:before="18" w:line="235" w:lineRule="auto"/>
              <w:ind w:left="79" w:right="243"/>
              <w:rPr>
                <w:i/>
                <w:color w:val="4C4D4F"/>
                <w:sz w:val="28"/>
              </w:rPr>
            </w:pPr>
            <w:r>
              <w:rPr>
                <w:i/>
                <w:color w:val="4C4D4F"/>
                <w:sz w:val="28"/>
              </w:rPr>
              <w:t>Monitoring / evaluating / enhancing</w:t>
            </w:r>
          </w:p>
          <w:p w14:paraId="51FB743C" w14:textId="77777777" w:rsidR="00745D6A" w:rsidRDefault="00745D6A" w:rsidP="00955328">
            <w:pPr>
              <w:pStyle w:val="TableParagraph"/>
              <w:spacing w:before="18" w:line="235" w:lineRule="auto"/>
              <w:ind w:left="79" w:right="243"/>
              <w:rPr>
                <w:i/>
                <w:color w:val="4C4D4F"/>
                <w:sz w:val="28"/>
              </w:rPr>
            </w:pPr>
          </w:p>
          <w:p w14:paraId="36A6FE56" w14:textId="77777777" w:rsidR="00745D6A" w:rsidRDefault="00745D6A" w:rsidP="00955328">
            <w:pPr>
              <w:pStyle w:val="TableParagraph"/>
              <w:spacing w:before="18" w:line="235" w:lineRule="auto"/>
              <w:ind w:left="79" w:right="243"/>
              <w:rPr>
                <w:i/>
                <w:color w:val="4C4D4F"/>
                <w:sz w:val="28"/>
              </w:rPr>
            </w:pPr>
            <w:r>
              <w:rPr>
                <w:i/>
                <w:color w:val="4C4D4F"/>
                <w:sz w:val="28"/>
              </w:rPr>
              <w:t xml:space="preserve">Resourcing. </w:t>
            </w:r>
          </w:p>
          <w:p w14:paraId="3F77E93B" w14:textId="77777777" w:rsidR="00745D6A" w:rsidRDefault="00745D6A" w:rsidP="00955328">
            <w:pPr>
              <w:pStyle w:val="TableParagraph"/>
              <w:spacing w:before="18" w:line="235" w:lineRule="auto"/>
              <w:ind w:left="79" w:right="243"/>
              <w:rPr>
                <w:i/>
                <w:color w:val="4C4D4F"/>
                <w:sz w:val="28"/>
              </w:rPr>
            </w:pPr>
          </w:p>
          <w:p w14:paraId="763B5AEA" w14:textId="77777777" w:rsidR="00745D6A" w:rsidRDefault="00745D6A" w:rsidP="00955328">
            <w:pPr>
              <w:pStyle w:val="TableParagraph"/>
              <w:spacing w:before="18" w:line="235" w:lineRule="auto"/>
              <w:ind w:left="0" w:right="243"/>
              <w:rPr>
                <w:i/>
                <w:color w:val="4C4D4F"/>
                <w:sz w:val="28"/>
              </w:rPr>
            </w:pPr>
          </w:p>
          <w:p w14:paraId="5E1BC515" w14:textId="78EAE67B" w:rsidR="00745D6A" w:rsidRDefault="001E72B3" w:rsidP="00955328">
            <w:pPr>
              <w:pStyle w:val="TableParagraph"/>
              <w:spacing w:before="18" w:line="235" w:lineRule="auto"/>
              <w:ind w:left="79" w:right="243"/>
              <w:rPr>
                <w:i/>
                <w:sz w:val="28"/>
              </w:rPr>
            </w:pPr>
            <w:r>
              <w:rPr>
                <w:i/>
                <w:color w:val="4C4D4F"/>
                <w:sz w:val="28"/>
              </w:rPr>
              <w:t>£</w:t>
            </w:r>
            <w:r w:rsidR="00AD6886">
              <w:rPr>
                <w:i/>
                <w:color w:val="4C4D4F"/>
                <w:sz w:val="28"/>
              </w:rPr>
              <w:t>4000</w:t>
            </w:r>
          </w:p>
        </w:tc>
      </w:tr>
      <w:tr w:rsidR="00745D6A" w14:paraId="38FCBDEA" w14:textId="77777777" w:rsidTr="00955328">
        <w:trPr>
          <w:trHeight w:val="1512"/>
        </w:trPr>
        <w:tc>
          <w:tcPr>
            <w:tcW w:w="2568" w:type="dxa"/>
            <w:tcBorders>
              <w:top w:val="single" w:sz="4" w:space="0" w:color="auto"/>
            </w:tcBorders>
          </w:tcPr>
          <w:p w14:paraId="30EA078A" w14:textId="77777777" w:rsidR="00745D6A" w:rsidRDefault="00745D6A" w:rsidP="00955328">
            <w:pPr>
              <w:pStyle w:val="TableParagraph"/>
              <w:spacing w:before="18" w:line="235" w:lineRule="auto"/>
              <w:ind w:right="162"/>
              <w:rPr>
                <w:i/>
                <w:color w:val="4C4D4F"/>
                <w:sz w:val="28"/>
              </w:rPr>
            </w:pPr>
          </w:p>
        </w:tc>
        <w:tc>
          <w:tcPr>
            <w:tcW w:w="3534" w:type="dxa"/>
            <w:tcBorders>
              <w:top w:val="single" w:sz="4" w:space="0" w:color="auto"/>
            </w:tcBorders>
          </w:tcPr>
          <w:p w14:paraId="1D3010BA" w14:textId="77777777" w:rsidR="00745D6A" w:rsidRDefault="00745D6A" w:rsidP="00955328">
            <w:pPr>
              <w:pStyle w:val="TableParagraph"/>
              <w:spacing w:before="1"/>
              <w:ind w:left="79"/>
              <w:rPr>
                <w:i/>
                <w:color w:val="4C4D4F"/>
                <w:spacing w:val="-2"/>
                <w:sz w:val="28"/>
              </w:rPr>
            </w:pPr>
          </w:p>
        </w:tc>
        <w:tc>
          <w:tcPr>
            <w:tcW w:w="3874" w:type="dxa"/>
            <w:tcBorders>
              <w:top w:val="single" w:sz="4" w:space="0" w:color="auto"/>
            </w:tcBorders>
          </w:tcPr>
          <w:p w14:paraId="57FE7002" w14:textId="77777777" w:rsidR="00745D6A" w:rsidRDefault="00745D6A" w:rsidP="00955328">
            <w:pPr>
              <w:pStyle w:val="TableParagraph"/>
              <w:spacing w:before="18" w:line="235" w:lineRule="auto"/>
              <w:ind w:left="79" w:right="206"/>
              <w:rPr>
                <w:i/>
                <w:color w:val="4C4D4F"/>
                <w:sz w:val="28"/>
              </w:rPr>
            </w:pPr>
          </w:p>
        </w:tc>
        <w:tc>
          <w:tcPr>
            <w:tcW w:w="2740" w:type="dxa"/>
            <w:tcBorders>
              <w:top w:val="single" w:sz="4" w:space="0" w:color="auto"/>
            </w:tcBorders>
          </w:tcPr>
          <w:p w14:paraId="571BDEA8" w14:textId="77777777" w:rsidR="00745D6A" w:rsidRDefault="00745D6A" w:rsidP="00955328">
            <w:pPr>
              <w:pStyle w:val="TableParagraph"/>
              <w:spacing w:before="18" w:line="235" w:lineRule="auto"/>
              <w:ind w:left="79"/>
              <w:rPr>
                <w:i/>
                <w:color w:val="4C4D4F"/>
                <w:sz w:val="28"/>
              </w:rPr>
            </w:pPr>
          </w:p>
        </w:tc>
        <w:tc>
          <w:tcPr>
            <w:tcW w:w="2702" w:type="dxa"/>
            <w:tcBorders>
              <w:top w:val="single" w:sz="4" w:space="0" w:color="auto"/>
            </w:tcBorders>
          </w:tcPr>
          <w:p w14:paraId="6339BC61" w14:textId="77777777" w:rsidR="00745D6A" w:rsidRDefault="00745D6A" w:rsidP="00955328">
            <w:pPr>
              <w:pStyle w:val="TableParagraph"/>
              <w:spacing w:before="18" w:line="235" w:lineRule="auto"/>
              <w:ind w:left="79" w:right="243"/>
              <w:rPr>
                <w:i/>
                <w:color w:val="4C4D4F"/>
                <w:sz w:val="28"/>
              </w:rPr>
            </w:pPr>
          </w:p>
        </w:tc>
      </w:tr>
    </w:tbl>
    <w:p w14:paraId="530E8A55" w14:textId="77777777" w:rsidR="00745D6A" w:rsidRDefault="00745D6A" w:rsidP="00745D6A">
      <w:pPr>
        <w:spacing w:line="235" w:lineRule="auto"/>
        <w:rPr>
          <w:sz w:val="28"/>
        </w:rPr>
        <w:sectPr w:rsidR="00745D6A">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745D6A" w14:paraId="056308E5" w14:textId="77777777" w:rsidTr="00955328">
        <w:trPr>
          <w:trHeight w:val="2808"/>
        </w:trPr>
        <w:tc>
          <w:tcPr>
            <w:tcW w:w="2568" w:type="dxa"/>
            <w:tcBorders>
              <w:bottom w:val="single" w:sz="4" w:space="0" w:color="auto"/>
            </w:tcBorders>
          </w:tcPr>
          <w:p w14:paraId="6FDDADED" w14:textId="7D9A8C7A" w:rsidR="00745D6A" w:rsidRDefault="00745D6A" w:rsidP="00955328">
            <w:pPr>
              <w:pStyle w:val="TableParagraph"/>
              <w:spacing w:before="18" w:line="235" w:lineRule="auto"/>
              <w:ind w:right="162"/>
              <w:rPr>
                <w:i/>
                <w:color w:val="4C4D4F"/>
                <w:spacing w:val="-2"/>
                <w:sz w:val="28"/>
              </w:rPr>
            </w:pPr>
            <w:r>
              <w:rPr>
                <w:i/>
                <w:color w:val="4C4D4F"/>
                <w:sz w:val="28"/>
              </w:rPr>
              <w:t>CPD</w:t>
            </w:r>
            <w:r>
              <w:rPr>
                <w:i/>
                <w:color w:val="4C4D4F"/>
                <w:spacing w:val="-16"/>
                <w:sz w:val="28"/>
              </w:rPr>
              <w:t xml:space="preserve"> </w:t>
            </w:r>
            <w:r>
              <w:rPr>
                <w:i/>
                <w:color w:val="4C4D4F"/>
                <w:sz w:val="28"/>
              </w:rPr>
              <w:t xml:space="preserve">for </w:t>
            </w:r>
            <w:r>
              <w:rPr>
                <w:i/>
                <w:color w:val="4C4D4F"/>
                <w:spacing w:val="-2"/>
                <w:sz w:val="28"/>
              </w:rPr>
              <w:t xml:space="preserve">teachers. – Coaching through  </w:t>
            </w:r>
          </w:p>
          <w:p w14:paraId="26664F24" w14:textId="43B73376" w:rsidR="00745D6A" w:rsidRDefault="00745D6A" w:rsidP="00955328">
            <w:pPr>
              <w:pStyle w:val="TableParagraph"/>
              <w:spacing w:before="18" w:line="235" w:lineRule="auto"/>
              <w:ind w:right="162"/>
              <w:rPr>
                <w:i/>
                <w:color w:val="4C4D4F"/>
                <w:spacing w:val="-2"/>
                <w:sz w:val="28"/>
              </w:rPr>
            </w:pPr>
            <w:r>
              <w:rPr>
                <w:i/>
                <w:color w:val="4C4D4F"/>
                <w:spacing w:val="-2"/>
                <w:sz w:val="28"/>
              </w:rPr>
              <w:t>P</w:t>
            </w:r>
            <w:r w:rsidR="001E72B3">
              <w:rPr>
                <w:i/>
                <w:color w:val="4C4D4F"/>
                <w:spacing w:val="-2"/>
                <w:sz w:val="28"/>
              </w:rPr>
              <w:t>E</w:t>
            </w:r>
            <w:r>
              <w:rPr>
                <w:i/>
                <w:color w:val="4C4D4F"/>
                <w:spacing w:val="-2"/>
                <w:sz w:val="28"/>
              </w:rPr>
              <w:t xml:space="preserve"> leader / Other where appropriate. </w:t>
            </w:r>
          </w:p>
          <w:p w14:paraId="3DF6DD3D" w14:textId="77777777" w:rsidR="00745D6A" w:rsidRDefault="00745D6A" w:rsidP="00955328">
            <w:pPr>
              <w:pStyle w:val="TableParagraph"/>
              <w:spacing w:before="18" w:line="235" w:lineRule="auto"/>
              <w:ind w:right="162"/>
              <w:rPr>
                <w:i/>
                <w:color w:val="4C4D4F"/>
                <w:spacing w:val="-2"/>
                <w:sz w:val="28"/>
              </w:rPr>
            </w:pPr>
          </w:p>
          <w:p w14:paraId="429239BD" w14:textId="77777777" w:rsidR="00745D6A" w:rsidRDefault="00745D6A" w:rsidP="00955328">
            <w:pPr>
              <w:pStyle w:val="TableParagraph"/>
              <w:spacing w:before="18" w:line="235" w:lineRule="auto"/>
              <w:ind w:right="162"/>
              <w:rPr>
                <w:i/>
                <w:color w:val="4C4D4F"/>
                <w:spacing w:val="-2"/>
                <w:sz w:val="28"/>
              </w:rPr>
            </w:pPr>
          </w:p>
          <w:p w14:paraId="7EBDD38F" w14:textId="77777777" w:rsidR="00745D6A" w:rsidRDefault="00745D6A" w:rsidP="00955328">
            <w:pPr>
              <w:pStyle w:val="TableParagraph"/>
              <w:spacing w:before="18" w:line="235" w:lineRule="auto"/>
              <w:ind w:right="162"/>
              <w:rPr>
                <w:i/>
                <w:color w:val="4C4D4F"/>
                <w:spacing w:val="-2"/>
                <w:sz w:val="28"/>
              </w:rPr>
            </w:pPr>
          </w:p>
          <w:p w14:paraId="536A153A" w14:textId="77777777" w:rsidR="00745D6A" w:rsidRPr="00A97210" w:rsidRDefault="00745D6A" w:rsidP="00955328">
            <w:pPr>
              <w:pStyle w:val="TableParagraph"/>
              <w:spacing w:before="18" w:line="235" w:lineRule="auto"/>
              <w:ind w:left="0" w:right="162"/>
              <w:rPr>
                <w:i/>
                <w:color w:val="4C4D4F"/>
                <w:spacing w:val="-2"/>
                <w:sz w:val="28"/>
              </w:rPr>
            </w:pPr>
          </w:p>
        </w:tc>
        <w:tc>
          <w:tcPr>
            <w:tcW w:w="3534" w:type="dxa"/>
            <w:tcBorders>
              <w:bottom w:val="single" w:sz="4" w:space="0" w:color="auto"/>
            </w:tcBorders>
          </w:tcPr>
          <w:p w14:paraId="27BD2AB6" w14:textId="77777777" w:rsidR="00745D6A" w:rsidRDefault="00745D6A" w:rsidP="00955328">
            <w:pPr>
              <w:pStyle w:val="TableParagraph"/>
              <w:ind w:left="79"/>
              <w:rPr>
                <w:i/>
                <w:sz w:val="28"/>
              </w:rPr>
            </w:pPr>
            <w:r>
              <w:rPr>
                <w:i/>
                <w:sz w:val="28"/>
              </w:rPr>
              <w:t xml:space="preserve">Teachers – increased confidence. </w:t>
            </w:r>
          </w:p>
          <w:p w14:paraId="1F1C5D63" w14:textId="77777777" w:rsidR="00745D6A" w:rsidRDefault="00745D6A" w:rsidP="00955328">
            <w:pPr>
              <w:pStyle w:val="TableParagraph"/>
              <w:ind w:left="79"/>
              <w:rPr>
                <w:i/>
                <w:sz w:val="28"/>
              </w:rPr>
            </w:pPr>
          </w:p>
          <w:p w14:paraId="1E376D91" w14:textId="77777777" w:rsidR="00745D6A" w:rsidRDefault="00745D6A" w:rsidP="00955328">
            <w:pPr>
              <w:pStyle w:val="TableParagraph"/>
              <w:ind w:left="79"/>
              <w:rPr>
                <w:i/>
                <w:sz w:val="28"/>
              </w:rPr>
            </w:pPr>
            <w:r>
              <w:rPr>
                <w:i/>
                <w:sz w:val="28"/>
              </w:rPr>
              <w:t>Pupils – better outcomes for pupils.</w:t>
            </w:r>
          </w:p>
          <w:p w14:paraId="4F731BE8" w14:textId="77777777" w:rsidR="00745D6A" w:rsidRDefault="00745D6A" w:rsidP="00955328">
            <w:pPr>
              <w:pStyle w:val="TableParagraph"/>
              <w:ind w:left="79"/>
              <w:rPr>
                <w:i/>
                <w:sz w:val="28"/>
              </w:rPr>
            </w:pPr>
            <w:r>
              <w:rPr>
                <w:i/>
                <w:sz w:val="28"/>
              </w:rPr>
              <w:t xml:space="preserve">Increased enjoyment and engagement. </w:t>
            </w:r>
          </w:p>
          <w:p w14:paraId="0E027105" w14:textId="77777777" w:rsidR="00745D6A" w:rsidRDefault="00745D6A" w:rsidP="00955328">
            <w:pPr>
              <w:pStyle w:val="TableParagraph"/>
              <w:ind w:left="79"/>
              <w:rPr>
                <w:i/>
                <w:sz w:val="28"/>
              </w:rPr>
            </w:pPr>
          </w:p>
          <w:p w14:paraId="0EB68936" w14:textId="77777777" w:rsidR="00745D6A" w:rsidRDefault="00745D6A" w:rsidP="00955328">
            <w:pPr>
              <w:pStyle w:val="TableParagraph"/>
              <w:ind w:left="79"/>
              <w:rPr>
                <w:i/>
                <w:sz w:val="28"/>
              </w:rPr>
            </w:pPr>
          </w:p>
        </w:tc>
        <w:tc>
          <w:tcPr>
            <w:tcW w:w="3874" w:type="dxa"/>
            <w:tcBorders>
              <w:bottom w:val="single" w:sz="4" w:space="0" w:color="auto"/>
            </w:tcBorders>
          </w:tcPr>
          <w:p w14:paraId="0BBA9F88" w14:textId="77777777" w:rsidR="00745D6A" w:rsidRDefault="00745D6A" w:rsidP="00955328">
            <w:pPr>
              <w:pStyle w:val="TableParagraph"/>
              <w:spacing w:before="18" w:line="235" w:lineRule="auto"/>
              <w:ind w:left="79" w:right="206"/>
              <w:rPr>
                <w:i/>
                <w:sz w:val="28"/>
              </w:rPr>
            </w:pPr>
            <w:r>
              <w:rPr>
                <w:i/>
                <w:color w:val="4C4D4F"/>
                <w:sz w:val="28"/>
              </w:rPr>
              <w:t>Key Indicator 1: Increased confidence, knowledge, and skills</w:t>
            </w:r>
            <w:r>
              <w:rPr>
                <w:i/>
                <w:color w:val="4C4D4F"/>
                <w:spacing w:val="-10"/>
                <w:sz w:val="28"/>
              </w:rPr>
              <w:t xml:space="preserve"> </w:t>
            </w:r>
            <w:r>
              <w:rPr>
                <w:i/>
                <w:color w:val="4C4D4F"/>
                <w:sz w:val="28"/>
              </w:rPr>
              <w:t>of</w:t>
            </w:r>
            <w:r>
              <w:rPr>
                <w:i/>
                <w:color w:val="4C4D4F"/>
                <w:spacing w:val="-10"/>
                <w:sz w:val="28"/>
              </w:rPr>
              <w:t xml:space="preserve"> </w:t>
            </w:r>
            <w:r>
              <w:rPr>
                <w:i/>
                <w:color w:val="4C4D4F"/>
                <w:sz w:val="28"/>
              </w:rPr>
              <w:t>all</w:t>
            </w:r>
            <w:r>
              <w:rPr>
                <w:i/>
                <w:color w:val="4C4D4F"/>
                <w:spacing w:val="-10"/>
                <w:sz w:val="28"/>
              </w:rPr>
              <w:t xml:space="preserve"> </w:t>
            </w:r>
            <w:r>
              <w:rPr>
                <w:i/>
                <w:color w:val="4C4D4F"/>
                <w:sz w:val="28"/>
              </w:rPr>
              <w:t>staff</w:t>
            </w:r>
            <w:r>
              <w:rPr>
                <w:i/>
                <w:color w:val="4C4D4F"/>
                <w:spacing w:val="-10"/>
                <w:sz w:val="28"/>
              </w:rPr>
              <w:t xml:space="preserve"> </w:t>
            </w:r>
            <w:r>
              <w:rPr>
                <w:i/>
                <w:color w:val="4C4D4F"/>
                <w:sz w:val="28"/>
              </w:rPr>
              <w:t>in</w:t>
            </w:r>
            <w:r>
              <w:rPr>
                <w:i/>
                <w:color w:val="4C4D4F"/>
                <w:spacing w:val="-10"/>
                <w:sz w:val="28"/>
              </w:rPr>
              <w:t xml:space="preserve"> </w:t>
            </w:r>
            <w:r>
              <w:rPr>
                <w:i/>
                <w:color w:val="4C4D4F"/>
                <w:sz w:val="28"/>
              </w:rPr>
              <w:t>teaching</w:t>
            </w:r>
            <w:r>
              <w:rPr>
                <w:i/>
                <w:color w:val="4C4D4F"/>
                <w:spacing w:val="-10"/>
                <w:sz w:val="28"/>
              </w:rPr>
              <w:t xml:space="preserve"> </w:t>
            </w:r>
            <w:r>
              <w:rPr>
                <w:i/>
                <w:color w:val="4C4D4F"/>
                <w:sz w:val="28"/>
              </w:rPr>
              <w:t>PE and sport.</w:t>
            </w:r>
          </w:p>
          <w:p w14:paraId="1186DFC1" w14:textId="77777777" w:rsidR="00745D6A" w:rsidRDefault="00745D6A" w:rsidP="00955328">
            <w:pPr>
              <w:pStyle w:val="TableParagraph"/>
              <w:spacing w:before="11"/>
              <w:ind w:left="0"/>
              <w:rPr>
                <w:sz w:val="27"/>
              </w:rPr>
            </w:pPr>
          </w:p>
          <w:p w14:paraId="7E429D31" w14:textId="77777777" w:rsidR="00745D6A" w:rsidRDefault="00745D6A" w:rsidP="00955328">
            <w:pPr>
              <w:pStyle w:val="TableParagraph"/>
              <w:spacing w:before="0" w:line="235" w:lineRule="auto"/>
              <w:ind w:left="79" w:right="206"/>
              <w:rPr>
                <w:i/>
                <w:color w:val="4C4D4F"/>
                <w:sz w:val="28"/>
              </w:rPr>
            </w:pPr>
          </w:p>
          <w:p w14:paraId="5C9555D6" w14:textId="77777777" w:rsidR="00745D6A" w:rsidRDefault="00745D6A" w:rsidP="00955328">
            <w:pPr>
              <w:pStyle w:val="TableParagraph"/>
              <w:spacing w:before="0" w:line="235" w:lineRule="auto"/>
              <w:ind w:left="79" w:right="206"/>
              <w:rPr>
                <w:i/>
                <w:color w:val="4C4D4F"/>
                <w:sz w:val="28"/>
              </w:rPr>
            </w:pPr>
          </w:p>
          <w:p w14:paraId="680AE874" w14:textId="77777777" w:rsidR="00745D6A" w:rsidRDefault="00745D6A" w:rsidP="00955328">
            <w:pPr>
              <w:pStyle w:val="TableParagraph"/>
              <w:spacing w:before="0" w:line="235" w:lineRule="auto"/>
              <w:ind w:left="79" w:right="206"/>
              <w:rPr>
                <w:i/>
                <w:color w:val="4C4D4F"/>
                <w:sz w:val="28"/>
              </w:rPr>
            </w:pPr>
          </w:p>
          <w:p w14:paraId="058491B2" w14:textId="77777777" w:rsidR="00745D6A" w:rsidRDefault="00745D6A" w:rsidP="00955328">
            <w:pPr>
              <w:pStyle w:val="TableParagraph"/>
              <w:spacing w:before="0" w:line="235" w:lineRule="auto"/>
              <w:ind w:left="79" w:right="206"/>
              <w:rPr>
                <w:i/>
                <w:sz w:val="28"/>
              </w:rPr>
            </w:pPr>
          </w:p>
        </w:tc>
        <w:tc>
          <w:tcPr>
            <w:tcW w:w="2740" w:type="dxa"/>
            <w:tcBorders>
              <w:bottom w:val="single" w:sz="4" w:space="0" w:color="auto"/>
            </w:tcBorders>
          </w:tcPr>
          <w:p w14:paraId="49D60E30" w14:textId="77777777" w:rsidR="00745D6A" w:rsidRDefault="00745D6A" w:rsidP="00955328">
            <w:pPr>
              <w:pStyle w:val="TableParagraph"/>
              <w:spacing w:before="18" w:line="235" w:lineRule="auto"/>
              <w:ind w:left="79"/>
              <w:rPr>
                <w:i/>
                <w:sz w:val="28"/>
              </w:rPr>
            </w:pPr>
            <w:r>
              <w:rPr>
                <w:i/>
                <w:color w:val="4C4D4F"/>
                <w:sz w:val="28"/>
              </w:rPr>
              <w:t>Primary</w:t>
            </w:r>
            <w:r>
              <w:rPr>
                <w:i/>
                <w:color w:val="4C4D4F"/>
                <w:spacing w:val="-16"/>
                <w:sz w:val="28"/>
              </w:rPr>
              <w:t xml:space="preserve"> </w:t>
            </w:r>
            <w:r>
              <w:rPr>
                <w:i/>
                <w:color w:val="4C4D4F"/>
                <w:sz w:val="28"/>
              </w:rPr>
              <w:t>teachers</w:t>
            </w:r>
            <w:r>
              <w:rPr>
                <w:i/>
                <w:color w:val="4C4D4F"/>
                <w:spacing w:val="-16"/>
                <w:sz w:val="28"/>
              </w:rPr>
              <w:t xml:space="preserve"> </w:t>
            </w:r>
            <w:r>
              <w:rPr>
                <w:i/>
                <w:color w:val="4C4D4F"/>
                <w:sz w:val="28"/>
              </w:rPr>
              <w:t xml:space="preserve">more confident to deliver </w:t>
            </w:r>
            <w:r>
              <w:rPr>
                <w:i/>
                <w:color w:val="4C4D4F"/>
                <w:spacing w:val="-2"/>
                <w:sz w:val="28"/>
              </w:rPr>
              <w:t>effective</w:t>
            </w:r>
            <w:r>
              <w:rPr>
                <w:i/>
                <w:color w:val="4C4D4F"/>
                <w:spacing w:val="-12"/>
                <w:sz w:val="28"/>
              </w:rPr>
              <w:t xml:space="preserve"> </w:t>
            </w:r>
            <w:r>
              <w:rPr>
                <w:i/>
                <w:color w:val="4C4D4F"/>
                <w:spacing w:val="-2"/>
                <w:sz w:val="28"/>
              </w:rPr>
              <w:t>PE</w:t>
            </w:r>
            <w:r>
              <w:rPr>
                <w:i/>
                <w:color w:val="4C4D4F"/>
                <w:spacing w:val="-12"/>
                <w:sz w:val="28"/>
              </w:rPr>
              <w:t xml:space="preserve"> </w:t>
            </w:r>
            <w:r>
              <w:rPr>
                <w:i/>
                <w:color w:val="4C4D4F"/>
                <w:spacing w:val="-2"/>
                <w:sz w:val="28"/>
              </w:rPr>
              <w:t xml:space="preserve">supporting </w:t>
            </w:r>
            <w:r>
              <w:rPr>
                <w:i/>
                <w:color w:val="4C4D4F"/>
                <w:sz w:val="28"/>
              </w:rPr>
              <w:t>pupils to undertake extra activities inside and outside of school.</w:t>
            </w:r>
          </w:p>
        </w:tc>
        <w:tc>
          <w:tcPr>
            <w:tcW w:w="2702" w:type="dxa"/>
            <w:tcBorders>
              <w:bottom w:val="single" w:sz="4" w:space="0" w:color="auto"/>
            </w:tcBorders>
          </w:tcPr>
          <w:p w14:paraId="33EB2DF1" w14:textId="77777777" w:rsidR="00745D6A" w:rsidRDefault="00745D6A" w:rsidP="00955328">
            <w:pPr>
              <w:pStyle w:val="TableParagraph"/>
              <w:spacing w:before="18" w:line="235" w:lineRule="auto"/>
              <w:ind w:left="79" w:right="93"/>
              <w:rPr>
                <w:i/>
                <w:color w:val="4C4D4F"/>
                <w:sz w:val="28"/>
              </w:rPr>
            </w:pPr>
            <w:r>
              <w:rPr>
                <w:i/>
                <w:color w:val="4C4D4F"/>
                <w:sz w:val="28"/>
              </w:rPr>
              <w:t>£9000</w:t>
            </w:r>
            <w:r>
              <w:rPr>
                <w:i/>
                <w:color w:val="4C4D4F"/>
                <w:spacing w:val="-15"/>
                <w:sz w:val="28"/>
              </w:rPr>
              <w:t xml:space="preserve"> </w:t>
            </w:r>
            <w:r>
              <w:rPr>
                <w:i/>
                <w:color w:val="4C4D4F"/>
                <w:sz w:val="28"/>
              </w:rPr>
              <w:t>for coach.</w:t>
            </w:r>
          </w:p>
          <w:p w14:paraId="604E3C9B" w14:textId="77777777" w:rsidR="00745D6A" w:rsidRDefault="00745D6A" w:rsidP="00955328">
            <w:pPr>
              <w:pStyle w:val="TableParagraph"/>
              <w:spacing w:before="18" w:line="235" w:lineRule="auto"/>
              <w:ind w:left="79" w:right="93"/>
              <w:rPr>
                <w:i/>
                <w:color w:val="4C4D4F"/>
                <w:sz w:val="28"/>
              </w:rPr>
            </w:pPr>
          </w:p>
          <w:p w14:paraId="34780025" w14:textId="77777777" w:rsidR="00745D6A" w:rsidRDefault="00745D6A" w:rsidP="00955328">
            <w:pPr>
              <w:pStyle w:val="TableParagraph"/>
              <w:spacing w:before="18" w:line="235" w:lineRule="auto"/>
              <w:ind w:left="79" w:right="93"/>
              <w:rPr>
                <w:i/>
                <w:sz w:val="28"/>
              </w:rPr>
            </w:pPr>
          </w:p>
          <w:p w14:paraId="7AAA4C40" w14:textId="77777777" w:rsidR="00745D6A" w:rsidRDefault="00745D6A" w:rsidP="00955328">
            <w:pPr>
              <w:pStyle w:val="TableParagraph"/>
              <w:spacing w:before="18" w:line="235" w:lineRule="auto"/>
              <w:ind w:left="79" w:right="93"/>
              <w:rPr>
                <w:i/>
                <w:sz w:val="28"/>
              </w:rPr>
            </w:pPr>
          </w:p>
          <w:p w14:paraId="723C3805" w14:textId="77777777" w:rsidR="00745D6A" w:rsidRDefault="00745D6A" w:rsidP="00955328">
            <w:pPr>
              <w:pStyle w:val="TableParagraph"/>
              <w:spacing w:before="18" w:line="235" w:lineRule="auto"/>
              <w:ind w:left="79" w:right="93"/>
              <w:rPr>
                <w:i/>
                <w:sz w:val="28"/>
              </w:rPr>
            </w:pPr>
          </w:p>
          <w:p w14:paraId="0B3E12ED" w14:textId="77777777" w:rsidR="00745D6A" w:rsidRDefault="00745D6A" w:rsidP="00955328">
            <w:pPr>
              <w:pStyle w:val="TableParagraph"/>
              <w:spacing w:before="18" w:line="235" w:lineRule="auto"/>
              <w:ind w:left="79" w:right="93"/>
              <w:rPr>
                <w:i/>
                <w:sz w:val="28"/>
              </w:rPr>
            </w:pPr>
          </w:p>
          <w:p w14:paraId="6768D25B" w14:textId="77777777" w:rsidR="00745D6A" w:rsidRDefault="00745D6A" w:rsidP="00955328">
            <w:pPr>
              <w:pStyle w:val="TableParagraph"/>
              <w:spacing w:before="18" w:line="235" w:lineRule="auto"/>
              <w:ind w:left="79" w:right="93"/>
              <w:rPr>
                <w:i/>
                <w:sz w:val="28"/>
              </w:rPr>
            </w:pPr>
          </w:p>
          <w:p w14:paraId="3B5AD91B" w14:textId="77777777" w:rsidR="00745D6A" w:rsidRDefault="00745D6A" w:rsidP="00955328">
            <w:pPr>
              <w:pStyle w:val="TableParagraph"/>
              <w:spacing w:before="18" w:line="235" w:lineRule="auto"/>
              <w:ind w:left="79" w:right="93"/>
              <w:rPr>
                <w:i/>
                <w:sz w:val="28"/>
              </w:rPr>
            </w:pPr>
          </w:p>
          <w:p w14:paraId="2747B7CD" w14:textId="77777777" w:rsidR="00745D6A" w:rsidRDefault="00745D6A" w:rsidP="00955328">
            <w:pPr>
              <w:pStyle w:val="TableParagraph"/>
              <w:spacing w:before="18" w:line="235" w:lineRule="auto"/>
              <w:ind w:left="79" w:right="93"/>
              <w:rPr>
                <w:i/>
                <w:sz w:val="28"/>
              </w:rPr>
            </w:pPr>
          </w:p>
        </w:tc>
      </w:tr>
      <w:tr w:rsidR="00745D6A" w14:paraId="6410A749" w14:textId="77777777" w:rsidTr="00955328">
        <w:trPr>
          <w:trHeight w:val="2616"/>
        </w:trPr>
        <w:tc>
          <w:tcPr>
            <w:tcW w:w="2568" w:type="dxa"/>
            <w:tcBorders>
              <w:top w:val="single" w:sz="4" w:space="0" w:color="auto"/>
              <w:bottom w:val="single" w:sz="4" w:space="0" w:color="auto"/>
            </w:tcBorders>
          </w:tcPr>
          <w:p w14:paraId="4358EF5D" w14:textId="0773D343" w:rsidR="00745D6A" w:rsidRDefault="00745D6A" w:rsidP="00955328">
            <w:pPr>
              <w:pStyle w:val="TableParagraph"/>
              <w:spacing w:before="18" w:line="235" w:lineRule="auto"/>
              <w:ind w:left="0" w:right="162"/>
              <w:rPr>
                <w:i/>
                <w:color w:val="4C4D4F"/>
                <w:spacing w:val="-2"/>
                <w:sz w:val="28"/>
              </w:rPr>
            </w:pPr>
            <w:r>
              <w:rPr>
                <w:i/>
                <w:color w:val="4C4D4F"/>
                <w:spacing w:val="-2"/>
                <w:sz w:val="28"/>
              </w:rPr>
              <w:t xml:space="preserve">Raise standards in PE -Release PE leader to coach / monitor / </w:t>
            </w:r>
          </w:p>
          <w:p w14:paraId="017C56CF" w14:textId="1A1AEFC9" w:rsidR="0082189D" w:rsidRDefault="0082189D" w:rsidP="00955328">
            <w:pPr>
              <w:pStyle w:val="TableParagraph"/>
              <w:spacing w:before="18" w:line="235" w:lineRule="auto"/>
              <w:ind w:left="0" w:right="162"/>
              <w:rPr>
                <w:i/>
                <w:color w:val="4C4D4F"/>
                <w:spacing w:val="-2"/>
                <w:sz w:val="28"/>
              </w:rPr>
            </w:pPr>
          </w:p>
          <w:p w14:paraId="166DA86C" w14:textId="035DB462" w:rsidR="0082189D" w:rsidRDefault="0082189D" w:rsidP="00955328">
            <w:pPr>
              <w:pStyle w:val="TableParagraph"/>
              <w:spacing w:before="18" w:line="235" w:lineRule="auto"/>
              <w:ind w:left="0" w:right="162"/>
              <w:rPr>
                <w:i/>
                <w:color w:val="4C4D4F"/>
                <w:spacing w:val="-2"/>
                <w:sz w:val="28"/>
              </w:rPr>
            </w:pPr>
            <w:r>
              <w:rPr>
                <w:i/>
                <w:color w:val="4C4D4F"/>
                <w:spacing w:val="-2"/>
                <w:sz w:val="28"/>
              </w:rPr>
              <w:t xml:space="preserve">Employ a sports coach to support delivery of PE lessons. </w:t>
            </w:r>
          </w:p>
          <w:p w14:paraId="45E3A923" w14:textId="77777777" w:rsidR="00745D6A" w:rsidRDefault="00745D6A" w:rsidP="00955328">
            <w:pPr>
              <w:pStyle w:val="TableParagraph"/>
              <w:spacing w:before="18" w:line="235" w:lineRule="auto"/>
              <w:ind w:left="0" w:right="162"/>
              <w:rPr>
                <w:i/>
                <w:color w:val="4C4D4F"/>
                <w:spacing w:val="-2"/>
                <w:sz w:val="28"/>
              </w:rPr>
            </w:pPr>
          </w:p>
          <w:p w14:paraId="49DC8233" w14:textId="77777777" w:rsidR="00745D6A" w:rsidRDefault="00745D6A" w:rsidP="00955328">
            <w:pPr>
              <w:pStyle w:val="TableParagraph"/>
              <w:spacing w:before="18" w:line="235" w:lineRule="auto"/>
              <w:ind w:left="0" w:right="162"/>
              <w:rPr>
                <w:i/>
                <w:color w:val="4C4D4F"/>
                <w:spacing w:val="-2"/>
                <w:sz w:val="28"/>
              </w:rPr>
            </w:pPr>
          </w:p>
          <w:p w14:paraId="2B7BBA3E" w14:textId="77777777" w:rsidR="00745D6A" w:rsidRDefault="00745D6A" w:rsidP="00955328">
            <w:pPr>
              <w:pStyle w:val="TableParagraph"/>
              <w:spacing w:before="18" w:line="235" w:lineRule="auto"/>
              <w:ind w:left="0" w:right="162"/>
              <w:rPr>
                <w:i/>
                <w:color w:val="4C4D4F"/>
                <w:spacing w:val="-2"/>
                <w:sz w:val="28"/>
              </w:rPr>
            </w:pPr>
          </w:p>
          <w:p w14:paraId="44A49C96" w14:textId="77777777" w:rsidR="00745D6A" w:rsidRDefault="00745D6A" w:rsidP="00955328">
            <w:pPr>
              <w:pStyle w:val="TableParagraph"/>
              <w:spacing w:before="18" w:line="235" w:lineRule="auto"/>
              <w:ind w:left="0" w:right="162"/>
              <w:rPr>
                <w:i/>
                <w:color w:val="4C4D4F"/>
                <w:spacing w:val="-2"/>
                <w:sz w:val="28"/>
              </w:rPr>
            </w:pPr>
          </w:p>
          <w:p w14:paraId="7A180BF1" w14:textId="77777777" w:rsidR="00745D6A" w:rsidRDefault="00745D6A" w:rsidP="00955328">
            <w:pPr>
              <w:pStyle w:val="TableParagraph"/>
              <w:spacing w:before="18" w:line="235" w:lineRule="auto"/>
              <w:ind w:left="0" w:right="162"/>
              <w:rPr>
                <w:i/>
                <w:color w:val="4C4D4F"/>
                <w:sz w:val="28"/>
              </w:rPr>
            </w:pPr>
          </w:p>
        </w:tc>
        <w:tc>
          <w:tcPr>
            <w:tcW w:w="3534" w:type="dxa"/>
            <w:tcBorders>
              <w:top w:val="single" w:sz="4" w:space="0" w:color="auto"/>
              <w:bottom w:val="single" w:sz="4" w:space="0" w:color="auto"/>
            </w:tcBorders>
          </w:tcPr>
          <w:p w14:paraId="078F1A82" w14:textId="77777777" w:rsidR="00745D6A" w:rsidRDefault="00745D6A" w:rsidP="00955328">
            <w:pPr>
              <w:pStyle w:val="TableParagraph"/>
              <w:ind w:left="79"/>
              <w:rPr>
                <w:i/>
                <w:sz w:val="28"/>
              </w:rPr>
            </w:pPr>
            <w:r>
              <w:rPr>
                <w:i/>
                <w:sz w:val="28"/>
              </w:rPr>
              <w:t>As above</w:t>
            </w:r>
          </w:p>
        </w:tc>
        <w:tc>
          <w:tcPr>
            <w:tcW w:w="3874" w:type="dxa"/>
            <w:tcBorders>
              <w:top w:val="single" w:sz="4" w:space="0" w:color="auto"/>
              <w:bottom w:val="single" w:sz="4" w:space="0" w:color="auto"/>
            </w:tcBorders>
          </w:tcPr>
          <w:p w14:paraId="17F8ADBE" w14:textId="77777777" w:rsidR="00745D6A" w:rsidRDefault="00745D6A" w:rsidP="00955328">
            <w:pPr>
              <w:pStyle w:val="TableParagraph"/>
              <w:spacing w:before="18" w:line="235" w:lineRule="auto"/>
              <w:ind w:left="0" w:right="206"/>
              <w:rPr>
                <w:i/>
                <w:sz w:val="28"/>
              </w:rPr>
            </w:pPr>
            <w:r>
              <w:rPr>
                <w:i/>
                <w:color w:val="4C4D4F"/>
                <w:sz w:val="28"/>
              </w:rPr>
              <w:t>Key Indicator 1: Increased confidence, knowledge, and skills</w:t>
            </w:r>
            <w:r>
              <w:rPr>
                <w:i/>
                <w:color w:val="4C4D4F"/>
                <w:spacing w:val="-10"/>
                <w:sz w:val="28"/>
              </w:rPr>
              <w:t xml:space="preserve"> </w:t>
            </w:r>
            <w:r>
              <w:rPr>
                <w:i/>
                <w:color w:val="4C4D4F"/>
                <w:sz w:val="28"/>
              </w:rPr>
              <w:t>of</w:t>
            </w:r>
            <w:r>
              <w:rPr>
                <w:i/>
                <w:color w:val="4C4D4F"/>
                <w:spacing w:val="-10"/>
                <w:sz w:val="28"/>
              </w:rPr>
              <w:t xml:space="preserve"> </w:t>
            </w:r>
            <w:r>
              <w:rPr>
                <w:i/>
                <w:color w:val="4C4D4F"/>
                <w:sz w:val="28"/>
              </w:rPr>
              <w:t>all</w:t>
            </w:r>
            <w:r>
              <w:rPr>
                <w:i/>
                <w:color w:val="4C4D4F"/>
                <w:spacing w:val="-10"/>
                <w:sz w:val="28"/>
              </w:rPr>
              <w:t xml:space="preserve"> </w:t>
            </w:r>
            <w:r>
              <w:rPr>
                <w:i/>
                <w:color w:val="4C4D4F"/>
                <w:sz w:val="28"/>
              </w:rPr>
              <w:t>staff</w:t>
            </w:r>
            <w:r>
              <w:rPr>
                <w:i/>
                <w:color w:val="4C4D4F"/>
                <w:spacing w:val="-10"/>
                <w:sz w:val="28"/>
              </w:rPr>
              <w:t xml:space="preserve"> </w:t>
            </w:r>
            <w:r>
              <w:rPr>
                <w:i/>
                <w:color w:val="4C4D4F"/>
                <w:sz w:val="28"/>
              </w:rPr>
              <w:t>in</w:t>
            </w:r>
            <w:r>
              <w:rPr>
                <w:i/>
                <w:color w:val="4C4D4F"/>
                <w:spacing w:val="-10"/>
                <w:sz w:val="28"/>
              </w:rPr>
              <w:t xml:space="preserve"> </w:t>
            </w:r>
            <w:r>
              <w:rPr>
                <w:i/>
                <w:color w:val="4C4D4F"/>
                <w:sz w:val="28"/>
              </w:rPr>
              <w:t>teaching</w:t>
            </w:r>
            <w:r>
              <w:rPr>
                <w:i/>
                <w:color w:val="4C4D4F"/>
                <w:spacing w:val="-10"/>
                <w:sz w:val="28"/>
              </w:rPr>
              <w:t xml:space="preserve"> </w:t>
            </w:r>
            <w:r>
              <w:rPr>
                <w:i/>
                <w:color w:val="4C4D4F"/>
                <w:sz w:val="28"/>
              </w:rPr>
              <w:t>PE and sport.</w:t>
            </w:r>
          </w:p>
          <w:p w14:paraId="3A2E148F" w14:textId="77777777" w:rsidR="00745D6A" w:rsidRDefault="00745D6A" w:rsidP="00955328">
            <w:pPr>
              <w:pStyle w:val="TableParagraph"/>
              <w:spacing w:before="0" w:line="235" w:lineRule="auto"/>
              <w:ind w:left="79" w:right="206"/>
              <w:rPr>
                <w:i/>
                <w:color w:val="4C4D4F"/>
                <w:sz w:val="28"/>
              </w:rPr>
            </w:pPr>
          </w:p>
          <w:p w14:paraId="14D7972E" w14:textId="77777777" w:rsidR="00745D6A" w:rsidRDefault="00745D6A" w:rsidP="00955328">
            <w:pPr>
              <w:pStyle w:val="TableParagraph"/>
              <w:spacing w:before="0" w:line="235" w:lineRule="auto"/>
              <w:ind w:left="79" w:right="206"/>
              <w:rPr>
                <w:i/>
                <w:color w:val="4C4D4F"/>
                <w:sz w:val="28"/>
              </w:rPr>
            </w:pPr>
          </w:p>
          <w:p w14:paraId="2DCF8266" w14:textId="77777777" w:rsidR="00745D6A" w:rsidRDefault="00745D6A" w:rsidP="00955328">
            <w:pPr>
              <w:pStyle w:val="TableParagraph"/>
              <w:spacing w:before="0" w:line="235" w:lineRule="auto"/>
              <w:ind w:left="79" w:right="206"/>
              <w:rPr>
                <w:i/>
                <w:color w:val="4C4D4F"/>
                <w:sz w:val="28"/>
              </w:rPr>
            </w:pPr>
          </w:p>
          <w:p w14:paraId="0CCA4FDC" w14:textId="77777777" w:rsidR="00745D6A" w:rsidRDefault="00745D6A" w:rsidP="00955328">
            <w:pPr>
              <w:pStyle w:val="TableParagraph"/>
              <w:spacing w:before="0" w:line="235" w:lineRule="auto"/>
              <w:ind w:left="79" w:right="206"/>
              <w:rPr>
                <w:i/>
                <w:color w:val="4C4D4F"/>
                <w:sz w:val="28"/>
              </w:rPr>
            </w:pPr>
          </w:p>
          <w:p w14:paraId="4866655E" w14:textId="77777777" w:rsidR="00745D6A" w:rsidRDefault="00745D6A" w:rsidP="00955328">
            <w:pPr>
              <w:pStyle w:val="TableParagraph"/>
              <w:spacing w:before="0" w:line="235" w:lineRule="auto"/>
              <w:ind w:left="79" w:right="206"/>
              <w:rPr>
                <w:i/>
                <w:color w:val="4C4D4F"/>
                <w:sz w:val="28"/>
              </w:rPr>
            </w:pPr>
          </w:p>
          <w:p w14:paraId="1B4B94B4" w14:textId="77777777" w:rsidR="00745D6A" w:rsidRDefault="00745D6A" w:rsidP="00955328">
            <w:pPr>
              <w:pStyle w:val="TableParagraph"/>
              <w:spacing w:before="0" w:line="235" w:lineRule="auto"/>
              <w:ind w:left="79" w:right="206"/>
              <w:rPr>
                <w:i/>
                <w:color w:val="4C4D4F"/>
                <w:sz w:val="28"/>
              </w:rPr>
            </w:pPr>
          </w:p>
        </w:tc>
        <w:tc>
          <w:tcPr>
            <w:tcW w:w="2740" w:type="dxa"/>
            <w:tcBorders>
              <w:top w:val="single" w:sz="4" w:space="0" w:color="auto"/>
              <w:bottom w:val="single" w:sz="4" w:space="0" w:color="auto"/>
            </w:tcBorders>
          </w:tcPr>
          <w:p w14:paraId="3D9470CB" w14:textId="77777777" w:rsidR="00745D6A" w:rsidRDefault="00745D6A" w:rsidP="00955328">
            <w:pPr>
              <w:pStyle w:val="TableParagraph"/>
              <w:spacing w:before="18" w:line="235" w:lineRule="auto"/>
              <w:ind w:left="79"/>
              <w:rPr>
                <w:i/>
                <w:color w:val="4C4D4F"/>
                <w:sz w:val="28"/>
              </w:rPr>
            </w:pPr>
            <w:r>
              <w:rPr>
                <w:i/>
                <w:color w:val="4C4D4F"/>
                <w:sz w:val="28"/>
              </w:rPr>
              <w:t>Primary</w:t>
            </w:r>
            <w:r>
              <w:rPr>
                <w:i/>
                <w:color w:val="4C4D4F"/>
                <w:spacing w:val="-16"/>
                <w:sz w:val="28"/>
              </w:rPr>
              <w:t xml:space="preserve"> </w:t>
            </w:r>
            <w:r>
              <w:rPr>
                <w:i/>
                <w:color w:val="4C4D4F"/>
                <w:sz w:val="28"/>
              </w:rPr>
              <w:t>teachers</w:t>
            </w:r>
            <w:r>
              <w:rPr>
                <w:i/>
                <w:color w:val="4C4D4F"/>
                <w:spacing w:val="-16"/>
                <w:sz w:val="28"/>
              </w:rPr>
              <w:t xml:space="preserve"> </w:t>
            </w:r>
            <w:r>
              <w:rPr>
                <w:i/>
                <w:color w:val="4C4D4F"/>
                <w:sz w:val="28"/>
              </w:rPr>
              <w:t xml:space="preserve">more confident to deliver </w:t>
            </w:r>
            <w:r>
              <w:rPr>
                <w:i/>
                <w:color w:val="4C4D4F"/>
                <w:spacing w:val="-2"/>
                <w:sz w:val="28"/>
              </w:rPr>
              <w:t>effective</w:t>
            </w:r>
            <w:r>
              <w:rPr>
                <w:i/>
                <w:color w:val="4C4D4F"/>
                <w:spacing w:val="-12"/>
                <w:sz w:val="28"/>
              </w:rPr>
              <w:t xml:space="preserve"> </w:t>
            </w:r>
            <w:r>
              <w:rPr>
                <w:i/>
                <w:color w:val="4C4D4F"/>
                <w:spacing w:val="-2"/>
                <w:sz w:val="28"/>
              </w:rPr>
              <w:t>PE</w:t>
            </w:r>
            <w:r>
              <w:rPr>
                <w:i/>
                <w:color w:val="4C4D4F"/>
                <w:spacing w:val="-12"/>
                <w:sz w:val="28"/>
              </w:rPr>
              <w:t xml:space="preserve"> </w:t>
            </w:r>
            <w:r>
              <w:rPr>
                <w:i/>
                <w:color w:val="4C4D4F"/>
                <w:spacing w:val="-2"/>
                <w:sz w:val="28"/>
              </w:rPr>
              <w:t xml:space="preserve">supporting </w:t>
            </w:r>
            <w:r>
              <w:rPr>
                <w:i/>
                <w:color w:val="4C4D4F"/>
                <w:sz w:val="28"/>
              </w:rPr>
              <w:t>pupils to undertake extra activities inside and outside of school.</w:t>
            </w:r>
          </w:p>
        </w:tc>
        <w:tc>
          <w:tcPr>
            <w:tcW w:w="2702" w:type="dxa"/>
            <w:tcBorders>
              <w:top w:val="single" w:sz="4" w:space="0" w:color="auto"/>
              <w:bottom w:val="single" w:sz="4" w:space="0" w:color="auto"/>
            </w:tcBorders>
          </w:tcPr>
          <w:p w14:paraId="02B7E674" w14:textId="00EF6F35" w:rsidR="00745D6A" w:rsidRDefault="00AD6886" w:rsidP="00955328">
            <w:pPr>
              <w:pStyle w:val="TableParagraph"/>
              <w:spacing w:before="18" w:line="235" w:lineRule="auto"/>
              <w:ind w:left="79" w:right="93"/>
              <w:rPr>
                <w:i/>
                <w:color w:val="4C4D4F"/>
                <w:sz w:val="28"/>
              </w:rPr>
            </w:pPr>
            <w:r>
              <w:rPr>
                <w:i/>
                <w:sz w:val="28"/>
              </w:rPr>
              <w:t>£5</w:t>
            </w:r>
            <w:r w:rsidR="00745D6A">
              <w:rPr>
                <w:i/>
                <w:sz w:val="28"/>
              </w:rPr>
              <w:t>000</w:t>
            </w:r>
          </w:p>
        </w:tc>
      </w:tr>
      <w:tr w:rsidR="00745D6A" w14:paraId="526DD094" w14:textId="77777777" w:rsidTr="00955328">
        <w:trPr>
          <w:trHeight w:val="5053"/>
        </w:trPr>
        <w:tc>
          <w:tcPr>
            <w:tcW w:w="2568" w:type="dxa"/>
            <w:tcBorders>
              <w:top w:val="single" w:sz="4" w:space="0" w:color="auto"/>
              <w:bottom w:val="single" w:sz="4" w:space="0" w:color="auto"/>
            </w:tcBorders>
          </w:tcPr>
          <w:p w14:paraId="6DEE8FBC" w14:textId="77777777" w:rsidR="00745D6A" w:rsidRDefault="00745D6A" w:rsidP="00955328">
            <w:pPr>
              <w:pStyle w:val="TableParagraph"/>
              <w:spacing w:before="18" w:line="235" w:lineRule="auto"/>
              <w:ind w:left="0" w:right="162"/>
              <w:rPr>
                <w:i/>
                <w:color w:val="4C4D4F"/>
                <w:spacing w:val="-2"/>
                <w:sz w:val="28"/>
              </w:rPr>
            </w:pPr>
          </w:p>
          <w:p w14:paraId="740D0592" w14:textId="2CA0D159" w:rsidR="00745D6A" w:rsidRDefault="00745D6A" w:rsidP="00955328">
            <w:pPr>
              <w:pStyle w:val="TableParagraph"/>
              <w:spacing w:before="18" w:line="235" w:lineRule="auto"/>
              <w:ind w:left="0" w:right="162"/>
              <w:rPr>
                <w:i/>
                <w:color w:val="4C4D4F"/>
                <w:spacing w:val="-2"/>
                <w:sz w:val="28"/>
              </w:rPr>
            </w:pPr>
            <w:r>
              <w:rPr>
                <w:i/>
                <w:color w:val="4C4D4F"/>
                <w:spacing w:val="-2"/>
                <w:sz w:val="28"/>
              </w:rPr>
              <w:t>Increase participation in after school activity / competitive sport.</w:t>
            </w:r>
          </w:p>
          <w:p w14:paraId="308C1B60" w14:textId="0A02F5C3" w:rsidR="001E72B3" w:rsidRDefault="001E72B3" w:rsidP="00955328">
            <w:pPr>
              <w:pStyle w:val="TableParagraph"/>
              <w:spacing w:before="18" w:line="235" w:lineRule="auto"/>
              <w:ind w:left="0" w:right="162"/>
              <w:rPr>
                <w:i/>
                <w:color w:val="4C4D4F"/>
                <w:spacing w:val="-2"/>
                <w:sz w:val="28"/>
              </w:rPr>
            </w:pPr>
          </w:p>
          <w:p w14:paraId="2E9B030C" w14:textId="526463B1" w:rsidR="001E72B3" w:rsidRDefault="00393B4F" w:rsidP="00955328">
            <w:pPr>
              <w:pStyle w:val="TableParagraph"/>
              <w:spacing w:before="18" w:line="235" w:lineRule="auto"/>
              <w:ind w:left="0" w:right="162"/>
              <w:rPr>
                <w:i/>
                <w:color w:val="4C4D4F"/>
                <w:spacing w:val="-2"/>
                <w:sz w:val="28"/>
              </w:rPr>
            </w:pPr>
            <w:r>
              <w:rPr>
                <w:i/>
                <w:color w:val="4C4D4F"/>
                <w:spacing w:val="-2"/>
                <w:sz w:val="28"/>
              </w:rPr>
              <w:t xml:space="preserve">Further </w:t>
            </w:r>
            <w:proofErr w:type="spellStart"/>
            <w:r>
              <w:rPr>
                <w:i/>
                <w:color w:val="4C4D4F"/>
                <w:spacing w:val="-2"/>
                <w:sz w:val="28"/>
              </w:rPr>
              <w:t>analyse</w:t>
            </w:r>
            <w:proofErr w:type="spellEnd"/>
            <w:r>
              <w:rPr>
                <w:i/>
                <w:color w:val="4C4D4F"/>
                <w:spacing w:val="-2"/>
                <w:sz w:val="28"/>
              </w:rPr>
              <w:t xml:space="preserve"> uptake of after school clubs to inform decision making and targeting pupils</w:t>
            </w:r>
          </w:p>
          <w:p w14:paraId="14B57010" w14:textId="0F98C459" w:rsidR="001E72B3" w:rsidRDefault="001E72B3" w:rsidP="00955328">
            <w:pPr>
              <w:pStyle w:val="TableParagraph"/>
              <w:spacing w:before="18" w:line="235" w:lineRule="auto"/>
              <w:ind w:left="0" w:right="162"/>
              <w:rPr>
                <w:i/>
                <w:color w:val="4C4D4F"/>
                <w:spacing w:val="-2"/>
                <w:sz w:val="28"/>
              </w:rPr>
            </w:pPr>
          </w:p>
          <w:p w14:paraId="72B13616" w14:textId="45BBB167" w:rsidR="001E72B3" w:rsidRDefault="001E72B3" w:rsidP="00955328">
            <w:pPr>
              <w:pStyle w:val="TableParagraph"/>
              <w:spacing w:before="18" w:line="235" w:lineRule="auto"/>
              <w:ind w:left="0" w:right="162"/>
              <w:rPr>
                <w:i/>
                <w:color w:val="4C4D4F"/>
                <w:spacing w:val="-2"/>
                <w:sz w:val="28"/>
              </w:rPr>
            </w:pPr>
            <w:r>
              <w:rPr>
                <w:i/>
                <w:color w:val="4C4D4F"/>
                <w:spacing w:val="-2"/>
                <w:sz w:val="28"/>
              </w:rPr>
              <w:t xml:space="preserve">Employ a sports coach to run after school activities and </w:t>
            </w:r>
            <w:proofErr w:type="spellStart"/>
            <w:r>
              <w:rPr>
                <w:i/>
                <w:color w:val="4C4D4F"/>
                <w:spacing w:val="-2"/>
                <w:sz w:val="28"/>
              </w:rPr>
              <w:t>organise</w:t>
            </w:r>
            <w:proofErr w:type="spellEnd"/>
          </w:p>
          <w:p w14:paraId="329BAFFF" w14:textId="77777777" w:rsidR="00745D6A" w:rsidRDefault="00745D6A" w:rsidP="00955328">
            <w:pPr>
              <w:pStyle w:val="TableParagraph"/>
              <w:spacing w:before="18" w:line="235" w:lineRule="auto"/>
              <w:ind w:left="0" w:right="162"/>
              <w:rPr>
                <w:i/>
                <w:color w:val="4C4D4F"/>
                <w:spacing w:val="-2"/>
                <w:sz w:val="28"/>
              </w:rPr>
            </w:pPr>
          </w:p>
          <w:p w14:paraId="19BB8A27" w14:textId="77777777" w:rsidR="00745D6A" w:rsidRDefault="00745D6A" w:rsidP="00955328">
            <w:pPr>
              <w:pStyle w:val="TableParagraph"/>
              <w:spacing w:before="18" w:line="235" w:lineRule="auto"/>
              <w:ind w:left="0" w:right="162"/>
              <w:rPr>
                <w:i/>
                <w:color w:val="4C4D4F"/>
                <w:spacing w:val="-2"/>
                <w:sz w:val="28"/>
              </w:rPr>
            </w:pPr>
          </w:p>
          <w:p w14:paraId="4AAFBCB4" w14:textId="77777777" w:rsidR="00745D6A" w:rsidRDefault="00745D6A" w:rsidP="00955328">
            <w:pPr>
              <w:pStyle w:val="TableParagraph"/>
              <w:spacing w:before="18" w:line="235" w:lineRule="auto"/>
              <w:ind w:left="0" w:right="162"/>
              <w:rPr>
                <w:i/>
                <w:color w:val="4C4D4F"/>
                <w:spacing w:val="-2"/>
                <w:sz w:val="28"/>
              </w:rPr>
            </w:pPr>
          </w:p>
          <w:p w14:paraId="52E72A9E" w14:textId="77777777" w:rsidR="00745D6A" w:rsidRDefault="00745D6A" w:rsidP="00955328">
            <w:pPr>
              <w:pStyle w:val="TableParagraph"/>
              <w:spacing w:before="18" w:line="235" w:lineRule="auto"/>
              <w:ind w:left="0" w:right="162"/>
              <w:rPr>
                <w:i/>
                <w:color w:val="4C4D4F"/>
                <w:spacing w:val="-2"/>
                <w:sz w:val="28"/>
              </w:rPr>
            </w:pPr>
          </w:p>
          <w:p w14:paraId="095AD874" w14:textId="77777777" w:rsidR="00745D6A" w:rsidRDefault="00745D6A" w:rsidP="00955328">
            <w:pPr>
              <w:pStyle w:val="TableParagraph"/>
              <w:spacing w:before="18" w:line="235" w:lineRule="auto"/>
              <w:ind w:left="0" w:right="162"/>
              <w:rPr>
                <w:i/>
                <w:color w:val="4C4D4F"/>
                <w:spacing w:val="-2"/>
                <w:sz w:val="28"/>
              </w:rPr>
            </w:pPr>
          </w:p>
          <w:p w14:paraId="7D2E8093" w14:textId="77777777" w:rsidR="00745D6A" w:rsidRDefault="00745D6A" w:rsidP="00955328">
            <w:pPr>
              <w:pStyle w:val="TableParagraph"/>
              <w:spacing w:before="18" w:line="235" w:lineRule="auto"/>
              <w:ind w:left="0" w:right="162"/>
              <w:rPr>
                <w:i/>
                <w:color w:val="4C4D4F"/>
                <w:spacing w:val="-2"/>
                <w:sz w:val="28"/>
              </w:rPr>
            </w:pPr>
          </w:p>
          <w:p w14:paraId="7C078E92" w14:textId="77777777" w:rsidR="00745D6A" w:rsidRDefault="00745D6A" w:rsidP="00955328">
            <w:pPr>
              <w:pStyle w:val="TableParagraph"/>
              <w:spacing w:before="18" w:line="235" w:lineRule="auto"/>
              <w:ind w:left="0" w:right="162"/>
              <w:rPr>
                <w:i/>
                <w:color w:val="4C4D4F"/>
                <w:spacing w:val="-2"/>
                <w:sz w:val="28"/>
              </w:rPr>
            </w:pPr>
          </w:p>
          <w:p w14:paraId="48F56AF4" w14:textId="77777777" w:rsidR="00745D6A" w:rsidRDefault="00745D6A" w:rsidP="00955328">
            <w:pPr>
              <w:pStyle w:val="TableParagraph"/>
              <w:spacing w:before="18" w:line="235" w:lineRule="auto"/>
              <w:ind w:right="162"/>
              <w:rPr>
                <w:i/>
                <w:color w:val="4C4D4F"/>
                <w:spacing w:val="-2"/>
                <w:sz w:val="28"/>
              </w:rPr>
            </w:pPr>
          </w:p>
          <w:p w14:paraId="0A14EC7C" w14:textId="77777777" w:rsidR="00745D6A" w:rsidRDefault="00745D6A" w:rsidP="00955328">
            <w:pPr>
              <w:pStyle w:val="TableParagraph"/>
              <w:spacing w:before="18" w:line="235" w:lineRule="auto"/>
              <w:ind w:right="162"/>
              <w:rPr>
                <w:i/>
                <w:color w:val="4C4D4F"/>
                <w:spacing w:val="-2"/>
                <w:sz w:val="28"/>
              </w:rPr>
            </w:pPr>
          </w:p>
          <w:p w14:paraId="5FC0FC5B" w14:textId="77777777" w:rsidR="00745D6A" w:rsidRDefault="00745D6A" w:rsidP="00955328">
            <w:pPr>
              <w:pStyle w:val="TableParagraph"/>
              <w:spacing w:before="18" w:line="235" w:lineRule="auto"/>
              <w:ind w:right="162"/>
              <w:rPr>
                <w:i/>
                <w:color w:val="4C4D4F"/>
                <w:spacing w:val="-2"/>
                <w:sz w:val="28"/>
              </w:rPr>
            </w:pPr>
          </w:p>
          <w:p w14:paraId="099E0874" w14:textId="77777777" w:rsidR="00745D6A" w:rsidRDefault="00745D6A" w:rsidP="00955328">
            <w:pPr>
              <w:pStyle w:val="TableParagraph"/>
              <w:spacing w:before="18" w:line="235" w:lineRule="auto"/>
              <w:ind w:left="0" w:right="162"/>
              <w:rPr>
                <w:i/>
                <w:color w:val="4C4D4F"/>
                <w:spacing w:val="-2"/>
                <w:sz w:val="28"/>
              </w:rPr>
            </w:pPr>
          </w:p>
        </w:tc>
        <w:tc>
          <w:tcPr>
            <w:tcW w:w="3534" w:type="dxa"/>
            <w:tcBorders>
              <w:top w:val="single" w:sz="4" w:space="0" w:color="auto"/>
              <w:bottom w:val="single" w:sz="4" w:space="0" w:color="auto"/>
            </w:tcBorders>
          </w:tcPr>
          <w:p w14:paraId="0EB6F201" w14:textId="77777777" w:rsidR="00745D6A" w:rsidRDefault="00745D6A" w:rsidP="00955328">
            <w:pPr>
              <w:pStyle w:val="TableParagraph"/>
              <w:ind w:left="79"/>
              <w:rPr>
                <w:i/>
                <w:sz w:val="28"/>
              </w:rPr>
            </w:pPr>
          </w:p>
          <w:p w14:paraId="1B6EDC1E" w14:textId="77777777" w:rsidR="00745D6A" w:rsidRDefault="00745D6A" w:rsidP="00955328">
            <w:pPr>
              <w:pStyle w:val="TableParagraph"/>
              <w:ind w:left="79"/>
              <w:rPr>
                <w:i/>
                <w:sz w:val="28"/>
              </w:rPr>
            </w:pPr>
            <w:r>
              <w:rPr>
                <w:i/>
                <w:sz w:val="28"/>
              </w:rPr>
              <w:t xml:space="preserve">Pupils – more options to be available for after school activity increasing levels of physical activity. </w:t>
            </w:r>
          </w:p>
        </w:tc>
        <w:tc>
          <w:tcPr>
            <w:tcW w:w="3874" w:type="dxa"/>
            <w:tcBorders>
              <w:top w:val="single" w:sz="4" w:space="0" w:color="auto"/>
              <w:bottom w:val="single" w:sz="4" w:space="0" w:color="auto"/>
            </w:tcBorders>
          </w:tcPr>
          <w:p w14:paraId="06FF36E1" w14:textId="77777777" w:rsidR="00745D6A" w:rsidRDefault="00745D6A" w:rsidP="00955328">
            <w:pPr>
              <w:pStyle w:val="TableParagraph"/>
              <w:spacing w:before="0" w:line="235" w:lineRule="auto"/>
              <w:ind w:left="79" w:right="206"/>
              <w:rPr>
                <w:i/>
                <w:color w:val="4C4D4F"/>
                <w:sz w:val="28"/>
              </w:rPr>
            </w:pPr>
          </w:p>
          <w:p w14:paraId="07E91043" w14:textId="77777777" w:rsidR="00745D6A" w:rsidRDefault="00745D6A" w:rsidP="00955328">
            <w:pPr>
              <w:pStyle w:val="TableParagraph"/>
              <w:spacing w:before="0" w:line="235" w:lineRule="auto"/>
              <w:ind w:left="79" w:right="206"/>
              <w:rPr>
                <w:i/>
                <w:color w:val="4C4D4F"/>
                <w:sz w:val="28"/>
              </w:rPr>
            </w:pPr>
          </w:p>
          <w:p w14:paraId="13218880" w14:textId="77777777" w:rsidR="00745D6A" w:rsidRDefault="00745D6A" w:rsidP="00955328">
            <w:pPr>
              <w:pStyle w:val="TableParagraph"/>
              <w:spacing w:before="0" w:line="235" w:lineRule="auto"/>
              <w:ind w:left="79" w:right="206"/>
              <w:rPr>
                <w:i/>
                <w:color w:val="4C4D4F"/>
                <w:spacing w:val="-2"/>
                <w:sz w:val="28"/>
              </w:rPr>
            </w:pPr>
            <w:r>
              <w:rPr>
                <w:i/>
                <w:color w:val="4C4D4F"/>
                <w:sz w:val="28"/>
              </w:rPr>
              <w:t>Key indicator 5: Increased participation</w:t>
            </w:r>
            <w:r>
              <w:rPr>
                <w:i/>
                <w:color w:val="4C4D4F"/>
                <w:spacing w:val="-16"/>
                <w:sz w:val="28"/>
              </w:rPr>
              <w:t xml:space="preserve"> </w:t>
            </w:r>
            <w:r>
              <w:rPr>
                <w:i/>
                <w:color w:val="4C4D4F"/>
                <w:sz w:val="28"/>
              </w:rPr>
              <w:t>in</w:t>
            </w:r>
            <w:r>
              <w:rPr>
                <w:i/>
                <w:color w:val="4C4D4F"/>
                <w:spacing w:val="-16"/>
                <w:sz w:val="28"/>
              </w:rPr>
              <w:t xml:space="preserve"> </w:t>
            </w:r>
            <w:r>
              <w:rPr>
                <w:i/>
                <w:color w:val="4C4D4F"/>
                <w:sz w:val="28"/>
              </w:rPr>
              <w:t xml:space="preserve">competitive </w:t>
            </w:r>
            <w:r>
              <w:rPr>
                <w:i/>
                <w:color w:val="4C4D4F"/>
                <w:spacing w:val="-2"/>
                <w:sz w:val="28"/>
              </w:rPr>
              <w:t>sport.</w:t>
            </w:r>
          </w:p>
          <w:p w14:paraId="087E45C9" w14:textId="77777777" w:rsidR="00745D6A" w:rsidRPr="004175F8" w:rsidRDefault="00745D6A" w:rsidP="00955328">
            <w:pPr>
              <w:pStyle w:val="TableParagraph"/>
              <w:spacing w:before="0" w:line="235" w:lineRule="auto"/>
              <w:ind w:left="79" w:right="206"/>
              <w:rPr>
                <w:i/>
                <w:spacing w:val="-2"/>
                <w:sz w:val="28"/>
              </w:rPr>
            </w:pPr>
          </w:p>
          <w:p w14:paraId="6F47D4BB" w14:textId="77777777" w:rsidR="00745D6A" w:rsidRDefault="00745D6A" w:rsidP="00955328">
            <w:pPr>
              <w:pStyle w:val="TableParagraph"/>
              <w:spacing w:before="0" w:line="235" w:lineRule="auto"/>
              <w:ind w:left="79" w:right="206"/>
              <w:rPr>
                <w:i/>
                <w:color w:val="4C4D4F"/>
                <w:sz w:val="28"/>
              </w:rPr>
            </w:pPr>
            <w:r w:rsidRPr="004175F8">
              <w:rPr>
                <w:rFonts w:asciiTheme="minorHAnsi" w:hAnsiTheme="minorHAnsi"/>
                <w:b/>
                <w:i/>
                <w:sz w:val="24"/>
              </w:rPr>
              <w:t xml:space="preserve">Key indicator 4: </w:t>
            </w:r>
            <w:r w:rsidRPr="004175F8">
              <w:rPr>
                <w:rFonts w:asciiTheme="minorHAnsi" w:hAnsiTheme="minorHAnsi"/>
                <w:i/>
                <w:sz w:val="24"/>
              </w:rPr>
              <w:t>Broader experience of a range of sports and activities offered to all pupils</w:t>
            </w:r>
          </w:p>
        </w:tc>
        <w:tc>
          <w:tcPr>
            <w:tcW w:w="2740" w:type="dxa"/>
            <w:tcBorders>
              <w:top w:val="single" w:sz="4" w:space="0" w:color="auto"/>
              <w:bottom w:val="single" w:sz="4" w:space="0" w:color="auto"/>
            </w:tcBorders>
          </w:tcPr>
          <w:p w14:paraId="31B90A49" w14:textId="77777777" w:rsidR="00745D6A" w:rsidRDefault="00745D6A" w:rsidP="00955328">
            <w:pPr>
              <w:pStyle w:val="TableParagraph"/>
              <w:spacing w:before="18" w:line="235" w:lineRule="auto"/>
              <w:ind w:left="79"/>
              <w:rPr>
                <w:i/>
                <w:color w:val="4C4D4F"/>
                <w:sz w:val="28"/>
              </w:rPr>
            </w:pPr>
            <w:r>
              <w:rPr>
                <w:i/>
                <w:color w:val="4C4D4F"/>
                <w:sz w:val="28"/>
              </w:rPr>
              <w:t xml:space="preserve">Children more engaged and active. </w:t>
            </w:r>
          </w:p>
          <w:p w14:paraId="22CC7234" w14:textId="77777777" w:rsidR="00745D6A" w:rsidRDefault="00745D6A" w:rsidP="00955328">
            <w:pPr>
              <w:pStyle w:val="TableParagraph"/>
              <w:spacing w:before="18" w:line="235" w:lineRule="auto"/>
              <w:ind w:left="79"/>
              <w:rPr>
                <w:i/>
                <w:color w:val="4C4D4F"/>
                <w:sz w:val="28"/>
              </w:rPr>
            </w:pPr>
          </w:p>
        </w:tc>
        <w:tc>
          <w:tcPr>
            <w:tcW w:w="2702" w:type="dxa"/>
            <w:tcBorders>
              <w:top w:val="single" w:sz="4" w:space="0" w:color="auto"/>
              <w:bottom w:val="single" w:sz="4" w:space="0" w:color="auto"/>
            </w:tcBorders>
          </w:tcPr>
          <w:p w14:paraId="18460D02" w14:textId="77777777" w:rsidR="00745D6A" w:rsidRDefault="00745D6A" w:rsidP="00955328">
            <w:pPr>
              <w:pStyle w:val="TableParagraph"/>
              <w:spacing w:before="18" w:line="235" w:lineRule="auto"/>
              <w:ind w:left="0" w:right="93"/>
              <w:rPr>
                <w:i/>
                <w:sz w:val="28"/>
              </w:rPr>
            </w:pPr>
            <w:r>
              <w:rPr>
                <w:i/>
                <w:sz w:val="28"/>
              </w:rPr>
              <w:t xml:space="preserve">£3000 – subject leader time. </w:t>
            </w:r>
          </w:p>
        </w:tc>
      </w:tr>
      <w:tr w:rsidR="001E72B3" w14:paraId="07B955DD" w14:textId="77777777" w:rsidTr="00955328">
        <w:trPr>
          <w:trHeight w:val="5053"/>
        </w:trPr>
        <w:tc>
          <w:tcPr>
            <w:tcW w:w="2568" w:type="dxa"/>
            <w:tcBorders>
              <w:top w:val="single" w:sz="4" w:space="0" w:color="auto"/>
              <w:bottom w:val="single" w:sz="4" w:space="0" w:color="auto"/>
            </w:tcBorders>
          </w:tcPr>
          <w:p w14:paraId="638CA88C" w14:textId="77777777" w:rsidR="001E72B3" w:rsidRDefault="001E72B3" w:rsidP="00955328">
            <w:pPr>
              <w:pStyle w:val="TableParagraph"/>
              <w:spacing w:before="18" w:line="235" w:lineRule="auto"/>
              <w:ind w:left="0" w:right="162"/>
              <w:rPr>
                <w:i/>
                <w:color w:val="4C4D4F"/>
                <w:spacing w:val="-2"/>
                <w:sz w:val="28"/>
              </w:rPr>
            </w:pPr>
          </w:p>
        </w:tc>
        <w:tc>
          <w:tcPr>
            <w:tcW w:w="3534" w:type="dxa"/>
            <w:tcBorders>
              <w:top w:val="single" w:sz="4" w:space="0" w:color="auto"/>
              <w:bottom w:val="single" w:sz="4" w:space="0" w:color="auto"/>
            </w:tcBorders>
          </w:tcPr>
          <w:p w14:paraId="262AE7A4" w14:textId="77777777" w:rsidR="001E72B3" w:rsidRDefault="001E72B3" w:rsidP="00955328">
            <w:pPr>
              <w:pStyle w:val="TableParagraph"/>
              <w:ind w:left="79"/>
              <w:rPr>
                <w:i/>
                <w:sz w:val="28"/>
              </w:rPr>
            </w:pPr>
          </w:p>
        </w:tc>
        <w:tc>
          <w:tcPr>
            <w:tcW w:w="3874" w:type="dxa"/>
            <w:tcBorders>
              <w:top w:val="single" w:sz="4" w:space="0" w:color="auto"/>
              <w:bottom w:val="single" w:sz="4" w:space="0" w:color="auto"/>
            </w:tcBorders>
          </w:tcPr>
          <w:p w14:paraId="57053DD1" w14:textId="77777777" w:rsidR="001E72B3" w:rsidRDefault="001E72B3" w:rsidP="00955328">
            <w:pPr>
              <w:pStyle w:val="TableParagraph"/>
              <w:spacing w:before="0" w:line="235" w:lineRule="auto"/>
              <w:ind w:left="79" w:right="206"/>
              <w:rPr>
                <w:i/>
                <w:color w:val="4C4D4F"/>
                <w:sz w:val="28"/>
              </w:rPr>
            </w:pPr>
          </w:p>
        </w:tc>
        <w:tc>
          <w:tcPr>
            <w:tcW w:w="2740" w:type="dxa"/>
            <w:tcBorders>
              <w:top w:val="single" w:sz="4" w:space="0" w:color="auto"/>
              <w:bottom w:val="single" w:sz="4" w:space="0" w:color="auto"/>
            </w:tcBorders>
          </w:tcPr>
          <w:p w14:paraId="7F216073" w14:textId="77777777" w:rsidR="001E72B3" w:rsidRDefault="001E72B3" w:rsidP="00955328">
            <w:pPr>
              <w:pStyle w:val="TableParagraph"/>
              <w:spacing w:before="18" w:line="235" w:lineRule="auto"/>
              <w:ind w:left="79"/>
              <w:rPr>
                <w:i/>
                <w:color w:val="4C4D4F"/>
                <w:sz w:val="28"/>
              </w:rPr>
            </w:pPr>
          </w:p>
        </w:tc>
        <w:tc>
          <w:tcPr>
            <w:tcW w:w="2702" w:type="dxa"/>
            <w:tcBorders>
              <w:top w:val="single" w:sz="4" w:space="0" w:color="auto"/>
              <w:bottom w:val="single" w:sz="4" w:space="0" w:color="auto"/>
            </w:tcBorders>
          </w:tcPr>
          <w:p w14:paraId="3E7E20B3" w14:textId="77777777" w:rsidR="001E72B3" w:rsidRDefault="001E72B3" w:rsidP="00955328">
            <w:pPr>
              <w:pStyle w:val="TableParagraph"/>
              <w:spacing w:before="18" w:line="235" w:lineRule="auto"/>
              <w:ind w:left="0" w:right="93"/>
              <w:rPr>
                <w:i/>
                <w:sz w:val="28"/>
              </w:rPr>
            </w:pPr>
          </w:p>
        </w:tc>
      </w:tr>
    </w:tbl>
    <w:p w14:paraId="527CCFD1" w14:textId="77777777" w:rsidR="00745D6A" w:rsidRDefault="00745D6A">
      <w:pPr>
        <w:pStyle w:val="BodyText"/>
        <w:ind w:left="123"/>
        <w:rPr>
          <w:sz w:val="20"/>
        </w:rPr>
      </w:pPr>
    </w:p>
    <w:p w14:paraId="617221FF" w14:textId="77777777" w:rsidR="00745D6A" w:rsidRDefault="00745D6A">
      <w:pPr>
        <w:pStyle w:val="BodyText"/>
        <w:ind w:left="123"/>
        <w:rPr>
          <w:sz w:val="20"/>
        </w:rPr>
      </w:pPr>
    </w:p>
    <w:p w14:paraId="765243FD" w14:textId="77777777" w:rsidR="00745D6A" w:rsidRDefault="00745D6A">
      <w:pPr>
        <w:pStyle w:val="BodyText"/>
        <w:ind w:left="123"/>
        <w:rPr>
          <w:sz w:val="20"/>
        </w:rPr>
      </w:pPr>
    </w:p>
    <w:p w14:paraId="27A7E652" w14:textId="77777777" w:rsidR="00745D6A" w:rsidRDefault="00745D6A">
      <w:pPr>
        <w:pStyle w:val="BodyText"/>
        <w:ind w:left="123"/>
        <w:rPr>
          <w:sz w:val="20"/>
        </w:rPr>
      </w:pPr>
    </w:p>
    <w:p w14:paraId="7D22E50B"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16D31FA9"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393B4F">
                              <w:rPr>
                                <w:b/>
                                <w:color w:val="FFFFFF"/>
                                <w:sz w:val="36"/>
                              </w:rPr>
                              <w:t>2024</w:t>
                            </w:r>
                            <w:r>
                              <w:rPr>
                                <w:b/>
                                <w:color w:val="FFFFFF"/>
                                <w:sz w:val="36"/>
                              </w:rPr>
                              <w:t>-</w:t>
                            </w:r>
                            <w:r w:rsidR="00393B4F">
                              <w:rPr>
                                <w:b/>
                                <w:color w:val="FFFFFF"/>
                                <w:spacing w:val="-4"/>
                                <w:sz w:val="36"/>
                              </w:rPr>
                              <w:t>2025</w:t>
                            </w:r>
                          </w:p>
                        </w:txbxContent>
                      </wps:txbx>
                      <wps:bodyPr wrap="square" lIns="0" tIns="0" rIns="0" bIns="0" rtlCol="0">
                        <a:noAutofit/>
                      </wps:bodyPr>
                    </wps:wsp>
                  </a:graphicData>
                </a:graphic>
              </wp:inline>
            </w:drawing>
          </mc:Choice>
          <mc:Fallback>
            <w:pict>
              <v:shape w14:anchorId="0444E2EC" id="Textbox 33"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g2Pyw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" fillcolor="#ed2124" stroked="f">
                <v:path arrowok="t"/>
                <v:textbox inset="0,0,0,0">
                  <w:txbxContent>
                    <w:p w14:paraId="6234A29C" w14:textId="16D31FA9"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393B4F">
                        <w:rPr>
                          <w:b/>
                          <w:color w:val="FFFFFF"/>
                          <w:sz w:val="36"/>
                        </w:rPr>
                        <w:t>2024</w:t>
                      </w:r>
                      <w:r>
                        <w:rPr>
                          <w:b/>
                          <w:color w:val="FFFFFF"/>
                          <w:sz w:val="36"/>
                        </w:rPr>
                        <w:t>-</w:t>
                      </w:r>
                      <w:r w:rsidR="00393B4F">
                        <w:rPr>
                          <w:b/>
                          <w:color w:val="FFFFFF"/>
                          <w:spacing w:val="-4"/>
                          <w:sz w:val="36"/>
                        </w:rPr>
                        <w:t>2025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27AD642B" w:rsidR="0069539B" w:rsidRDefault="009055E8">
            <w:pPr>
              <w:pStyle w:val="TableParagraph"/>
              <w:ind w:left="79"/>
              <w:rPr>
                <w:sz w:val="28"/>
              </w:rPr>
            </w:pPr>
            <w:r>
              <w:rPr>
                <w:color w:val="231F20"/>
                <w:sz w:val="28"/>
              </w:rPr>
              <w:t>79.3</w:t>
            </w:r>
            <w:r w:rsidR="00FD26C0">
              <w:rPr>
                <w:color w:val="231F20"/>
                <w:sz w:val="28"/>
              </w:rPr>
              <w:t>%</w:t>
            </w:r>
          </w:p>
        </w:tc>
        <w:tc>
          <w:tcPr>
            <w:tcW w:w="5686" w:type="dxa"/>
          </w:tcPr>
          <w:p w14:paraId="0ADD7E5B" w14:textId="77777777" w:rsidR="0069539B" w:rsidRDefault="00FD26C0">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FD26C0">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17FC55D4" w:rsidR="0069539B" w:rsidRDefault="009055E8">
            <w:pPr>
              <w:pStyle w:val="TableParagraph"/>
              <w:ind w:left="79"/>
              <w:rPr>
                <w:sz w:val="28"/>
              </w:rPr>
            </w:pPr>
            <w:r>
              <w:rPr>
                <w:color w:val="231F20"/>
                <w:sz w:val="28"/>
              </w:rPr>
              <w:t>51.7</w:t>
            </w:r>
            <w:r w:rsidR="00FD26C0">
              <w:rPr>
                <w:color w:val="231F20"/>
                <w:sz w:val="28"/>
              </w:rPr>
              <w:t>%</w:t>
            </w:r>
          </w:p>
        </w:tc>
        <w:tc>
          <w:tcPr>
            <w:tcW w:w="5686" w:type="dxa"/>
          </w:tcPr>
          <w:p w14:paraId="3CBD411E"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FD26C0">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2A2D063" w:rsidR="0069539B" w:rsidRDefault="009055E8">
            <w:pPr>
              <w:pStyle w:val="TableParagraph"/>
              <w:ind w:left="79"/>
              <w:rPr>
                <w:sz w:val="28"/>
              </w:rPr>
            </w:pPr>
            <w:r>
              <w:rPr>
                <w:color w:val="231F20"/>
                <w:sz w:val="28"/>
              </w:rPr>
              <w:t>48.3</w:t>
            </w:r>
            <w:r w:rsidR="00FD26C0">
              <w:rPr>
                <w:color w:val="231F20"/>
                <w:sz w:val="28"/>
              </w:rPr>
              <w:t>%</w:t>
            </w:r>
          </w:p>
        </w:tc>
        <w:tc>
          <w:tcPr>
            <w:tcW w:w="5686" w:type="dxa"/>
          </w:tcPr>
          <w:p w14:paraId="6C0D0ADA"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Yes/No</w:t>
            </w:r>
          </w:p>
        </w:tc>
        <w:tc>
          <w:tcPr>
            <w:tcW w:w="5686" w:type="dxa"/>
          </w:tcPr>
          <w:p w14:paraId="1ADEDEDC" w14:textId="6312E490" w:rsidR="0069539B" w:rsidRDefault="00141290">
            <w:pPr>
              <w:pStyle w:val="TableParagraph"/>
              <w:spacing w:before="0"/>
              <w:ind w:left="0"/>
              <w:rPr>
                <w:rFonts w:ascii="Times New Roman"/>
                <w:sz w:val="26"/>
              </w:rPr>
            </w:pPr>
            <w:r>
              <w:rPr>
                <w:rFonts w:ascii="Times New Roman"/>
                <w:sz w:val="26"/>
              </w:rPr>
              <w:t xml:space="preserve">The teaching of swimming is taught through another provider. All the staff who teach swimming are fully trained specific swimming teachers employed by the swimming pool.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DA0173B" w:rsidR="0069539B" w:rsidRDefault="00603685" w:rsidP="00603685">
            <w:pPr>
              <w:pStyle w:val="TableParagraph"/>
              <w:ind w:left="0"/>
              <w:rPr>
                <w:i/>
                <w:sz w:val="28"/>
              </w:rPr>
            </w:pPr>
            <w:r>
              <w:rPr>
                <w:i/>
                <w:color w:val="4C4D4F"/>
                <w:spacing w:val="-2"/>
                <w:sz w:val="28"/>
              </w:rPr>
              <w:t>Cieran Flaherty / Kieran Scanlon</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7DB7E645" w:rsidR="0069539B" w:rsidRDefault="00603685">
            <w:pPr>
              <w:pStyle w:val="TableParagraph"/>
              <w:rPr>
                <w:i/>
                <w:sz w:val="28"/>
              </w:rPr>
            </w:pPr>
            <w:r>
              <w:rPr>
                <w:i/>
                <w:color w:val="4C4D4F"/>
                <w:sz w:val="28"/>
              </w:rPr>
              <w:t>Mrs Martin</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2A581EA0" w:rsidR="0069539B" w:rsidRDefault="00B66C83">
            <w:pPr>
              <w:pStyle w:val="TableParagraph"/>
              <w:rPr>
                <w:i/>
                <w:sz w:val="28"/>
              </w:rPr>
            </w:pPr>
            <w:r>
              <w:rPr>
                <w:i/>
                <w:color w:val="4C4D4F"/>
                <w:sz w:val="28"/>
              </w:rPr>
              <w:t>Lee Boyd</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51675B30" w:rsidR="0069539B" w:rsidRDefault="00B66C83">
            <w:pPr>
              <w:pStyle w:val="TableParagraph"/>
              <w:spacing w:before="0"/>
              <w:ind w:left="0"/>
              <w:rPr>
                <w:rFonts w:ascii="Times New Roman"/>
                <w:sz w:val="26"/>
              </w:rPr>
            </w:pPr>
            <w:r>
              <w:rPr>
                <w:rFonts w:ascii="Times New Roman"/>
                <w:sz w:val="26"/>
              </w:rPr>
              <w:t>July 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7C4C61" w14:textId="77777777" w:rsidR="00CB3A2C" w:rsidRDefault="00CB3A2C">
      <w:r>
        <w:separator/>
      </w:r>
    </w:p>
  </w:endnote>
  <w:endnote w:type="continuationSeparator" w:id="0">
    <w:p w14:paraId="4F6AD15A" w14:textId="77777777" w:rsidR="00CB3A2C" w:rsidRDefault="00CB3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DA89FB" w14:textId="77777777" w:rsidR="00CB3A2C" w:rsidRDefault="00CB3A2C">
      <w:r>
        <w:separator/>
      </w:r>
    </w:p>
  </w:footnote>
  <w:footnote w:type="continuationSeparator" w:id="0">
    <w:p w14:paraId="4A09A0E0" w14:textId="77777777" w:rsidR="00CB3A2C" w:rsidRDefault="00CB3A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70CE5AC5"/>
    <w:multiLevelType w:val="hybridMultilevel"/>
    <w:tmpl w:val="229AF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B6884"/>
    <w:rsid w:val="00126F20"/>
    <w:rsid w:val="00141290"/>
    <w:rsid w:val="001E72B3"/>
    <w:rsid w:val="00393B4F"/>
    <w:rsid w:val="003B0D00"/>
    <w:rsid w:val="00603685"/>
    <w:rsid w:val="0069539B"/>
    <w:rsid w:val="00745D6A"/>
    <w:rsid w:val="0082189D"/>
    <w:rsid w:val="008A621B"/>
    <w:rsid w:val="008C7781"/>
    <w:rsid w:val="009055E8"/>
    <w:rsid w:val="00AD6886"/>
    <w:rsid w:val="00B66C83"/>
    <w:rsid w:val="00CB3A2C"/>
    <w:rsid w:val="00D605FE"/>
    <w:rsid w:val="00D71EA3"/>
    <w:rsid w:val="00E564D9"/>
    <w:rsid w:val="00E8613A"/>
    <w:rsid w:val="00EC217F"/>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1428</Words>
  <Characters>8145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Kieran Scanlon</cp:lastModifiedBy>
  <cp:revision>2</cp:revision>
  <dcterms:created xsi:type="dcterms:W3CDTF">2025-01-10T12:25:00Z</dcterms:created>
  <dcterms:modified xsi:type="dcterms:W3CDTF">2025-01-10T12:25:00Z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